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31C" w:rsidRDefault="00DD631C" w:rsidP="0061644E">
      <w:pPr>
        <w:shd w:val="clear" w:color="auto" w:fill="FFFFFF"/>
        <w:spacing w:before="100" w:beforeAutospacing="1" w:after="100" w:afterAutospacing="1"/>
        <w:jc w:val="both"/>
        <w:rPr>
          <w:rFonts w:ascii="Arial" w:hAnsi="Arial" w:cs="Arial"/>
        </w:rPr>
      </w:pPr>
    </w:p>
    <w:p w:rsidR="00DD631C" w:rsidRDefault="00DD631C" w:rsidP="0061644E">
      <w:pPr>
        <w:shd w:val="clear" w:color="auto" w:fill="D9D9D9"/>
        <w:jc w:val="center"/>
        <w:rPr>
          <w:rFonts w:ascii="Arial" w:hAnsi="Arial" w:cs="Arial"/>
          <w:b/>
          <w:bCs/>
          <w:noProof/>
        </w:rPr>
      </w:pPr>
    </w:p>
    <w:p w:rsidR="00DD631C" w:rsidRDefault="00DD631C" w:rsidP="0061644E">
      <w:pPr>
        <w:shd w:val="clear" w:color="auto" w:fill="D9D9D9"/>
        <w:jc w:val="center"/>
        <w:rPr>
          <w:rFonts w:ascii="Arial" w:hAnsi="Arial" w:cs="Arial"/>
          <w:b/>
          <w:bCs/>
          <w:noProof/>
        </w:rPr>
      </w:pPr>
      <w:r>
        <w:rPr>
          <w:rFonts w:ascii="Arial" w:hAnsi="Arial" w:cs="Arial"/>
          <w:b/>
          <w:bCs/>
          <w:noProof/>
        </w:rPr>
        <w:t>QUADRO DE CONTEÚDOS</w:t>
      </w:r>
    </w:p>
    <w:p w:rsidR="00DD631C" w:rsidRDefault="00DD631C" w:rsidP="0061644E">
      <w:pPr>
        <w:rPr>
          <w:rFonts w:ascii="Arial" w:hAnsi="Arial" w:cs="Arial"/>
        </w:rPr>
      </w:pP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5211"/>
        <w:gridCol w:w="2126"/>
      </w:tblGrid>
      <w:tr w:rsidR="00DD631C" w:rsidRPr="00961C28">
        <w:tc>
          <w:tcPr>
            <w:tcW w:w="10314" w:type="dxa"/>
            <w:gridSpan w:val="3"/>
            <w:shd w:val="clear" w:color="auto" w:fill="D9D9D9"/>
          </w:tcPr>
          <w:p w:rsidR="00DD631C" w:rsidRPr="00344601" w:rsidRDefault="00DD631C" w:rsidP="00CA2573">
            <w:pPr>
              <w:autoSpaceDE w:val="0"/>
              <w:autoSpaceDN w:val="0"/>
              <w:adjustRightInd w:val="0"/>
              <w:jc w:val="center"/>
              <w:rPr>
                <w:rFonts w:ascii="Arial" w:hAnsi="Arial" w:cs="Arial"/>
                <w:b/>
                <w:bCs/>
                <w:lang w:val="en-US"/>
              </w:rPr>
            </w:pPr>
          </w:p>
          <w:p w:rsidR="00DD631C" w:rsidRDefault="00DD631C" w:rsidP="00CA2573">
            <w:pPr>
              <w:autoSpaceDE w:val="0"/>
              <w:autoSpaceDN w:val="0"/>
              <w:adjustRightInd w:val="0"/>
              <w:jc w:val="center"/>
              <w:rPr>
                <w:rFonts w:ascii="Arial" w:hAnsi="Arial" w:cs="Arial"/>
                <w:b/>
                <w:bCs/>
                <w:lang w:eastAsia="en-US"/>
              </w:rPr>
            </w:pPr>
            <w:r w:rsidRPr="00961C28">
              <w:rPr>
                <w:rFonts w:ascii="Arial" w:hAnsi="Arial" w:cs="Arial"/>
                <w:b/>
                <w:bCs/>
                <w:lang w:eastAsia="en-US"/>
              </w:rPr>
              <w:t>UNIDADE 3: O CONTINENTE AFRICANO</w:t>
            </w:r>
          </w:p>
          <w:p w:rsidR="00DD631C" w:rsidRPr="00961C28" w:rsidRDefault="00DD631C" w:rsidP="00CA2573">
            <w:pPr>
              <w:autoSpaceDE w:val="0"/>
              <w:autoSpaceDN w:val="0"/>
              <w:adjustRightInd w:val="0"/>
              <w:jc w:val="center"/>
              <w:rPr>
                <w:rFonts w:ascii="Arial" w:hAnsi="Arial" w:cs="Arial"/>
                <w:b/>
                <w:bCs/>
                <w:lang w:eastAsia="en-US"/>
              </w:rPr>
            </w:pPr>
          </w:p>
        </w:tc>
      </w:tr>
      <w:tr w:rsidR="00DD631C">
        <w:trPr>
          <w:trHeight w:val="504"/>
        </w:trPr>
        <w:tc>
          <w:tcPr>
            <w:tcW w:w="2977" w:type="dxa"/>
          </w:tcPr>
          <w:p w:rsidR="00DD631C" w:rsidRDefault="00DD631C" w:rsidP="00CA2573">
            <w:pPr>
              <w:spacing w:after="200" w:line="276" w:lineRule="auto"/>
              <w:jc w:val="center"/>
              <w:rPr>
                <w:rFonts w:ascii="Arial" w:hAnsi="Arial" w:cs="Arial"/>
                <w:b/>
                <w:bCs/>
                <w:sz w:val="22"/>
                <w:szCs w:val="22"/>
                <w:lang w:eastAsia="en-US"/>
              </w:rPr>
            </w:pPr>
            <w:r>
              <w:rPr>
                <w:rFonts w:ascii="Arial" w:hAnsi="Arial" w:cs="Arial"/>
                <w:b/>
                <w:bCs/>
              </w:rPr>
              <w:t>CAPÍTULO</w:t>
            </w:r>
          </w:p>
        </w:tc>
        <w:tc>
          <w:tcPr>
            <w:tcW w:w="5211" w:type="dxa"/>
          </w:tcPr>
          <w:p w:rsidR="00DD631C" w:rsidRDefault="00DD631C" w:rsidP="00CA2573">
            <w:pPr>
              <w:spacing w:after="200" w:line="276" w:lineRule="auto"/>
              <w:jc w:val="center"/>
              <w:rPr>
                <w:rFonts w:ascii="Arial" w:hAnsi="Arial" w:cs="Arial"/>
                <w:b/>
                <w:bCs/>
                <w:sz w:val="22"/>
                <w:szCs w:val="22"/>
                <w:lang w:eastAsia="en-US"/>
              </w:rPr>
            </w:pPr>
            <w:r>
              <w:rPr>
                <w:rFonts w:ascii="Arial" w:hAnsi="Arial" w:cs="Arial"/>
                <w:b/>
                <w:bCs/>
              </w:rPr>
              <w:t>TEMA / CONTEÚDO</w:t>
            </w:r>
          </w:p>
        </w:tc>
        <w:tc>
          <w:tcPr>
            <w:tcW w:w="2126" w:type="dxa"/>
          </w:tcPr>
          <w:p w:rsidR="00DD631C" w:rsidRDefault="00DD631C" w:rsidP="00CA2573">
            <w:pPr>
              <w:spacing w:after="200" w:line="276" w:lineRule="auto"/>
              <w:jc w:val="center"/>
              <w:rPr>
                <w:rFonts w:ascii="Arial" w:hAnsi="Arial" w:cs="Arial"/>
                <w:b/>
                <w:bCs/>
                <w:sz w:val="22"/>
                <w:szCs w:val="22"/>
                <w:lang w:eastAsia="en-US"/>
              </w:rPr>
            </w:pPr>
            <w:r>
              <w:rPr>
                <w:rFonts w:ascii="Arial" w:hAnsi="Arial" w:cs="Arial"/>
                <w:b/>
                <w:bCs/>
              </w:rPr>
              <w:t>QUESTÕES</w:t>
            </w:r>
          </w:p>
        </w:tc>
      </w:tr>
      <w:tr w:rsidR="00DD631C" w:rsidRPr="00344601">
        <w:trPr>
          <w:trHeight w:val="823"/>
        </w:trPr>
        <w:tc>
          <w:tcPr>
            <w:tcW w:w="2977" w:type="dxa"/>
          </w:tcPr>
          <w:p w:rsidR="00DD631C" w:rsidRDefault="00DD631C" w:rsidP="00CA2573">
            <w:pPr>
              <w:autoSpaceDE w:val="0"/>
              <w:autoSpaceDN w:val="0"/>
              <w:adjustRightInd w:val="0"/>
              <w:jc w:val="center"/>
              <w:rPr>
                <w:rFonts w:ascii="Arial" w:hAnsi="Arial" w:cs="Arial"/>
                <w:lang w:eastAsia="en-US"/>
              </w:rPr>
            </w:pPr>
          </w:p>
          <w:p w:rsidR="00DD631C" w:rsidRDefault="00DD631C" w:rsidP="00CA2573">
            <w:pPr>
              <w:autoSpaceDE w:val="0"/>
              <w:autoSpaceDN w:val="0"/>
              <w:adjustRightInd w:val="0"/>
              <w:jc w:val="center"/>
              <w:rPr>
                <w:rFonts w:ascii="Arial" w:hAnsi="Arial" w:cs="Arial"/>
                <w:lang w:eastAsia="en-US"/>
              </w:rPr>
            </w:pPr>
          </w:p>
          <w:p w:rsidR="00DD631C" w:rsidRPr="00961C28" w:rsidRDefault="00DD631C" w:rsidP="00CA2573">
            <w:pPr>
              <w:autoSpaceDE w:val="0"/>
              <w:autoSpaceDN w:val="0"/>
              <w:adjustRightInd w:val="0"/>
              <w:jc w:val="center"/>
              <w:rPr>
                <w:rFonts w:ascii="Arial" w:hAnsi="Arial" w:cs="Arial"/>
                <w:lang w:eastAsia="en-US"/>
              </w:rPr>
            </w:pPr>
            <w:r w:rsidRPr="00961C28">
              <w:rPr>
                <w:rFonts w:ascii="Arial" w:hAnsi="Arial" w:cs="Arial"/>
                <w:lang w:eastAsia="en-US"/>
              </w:rPr>
              <w:t>Capítulo 7 - A organização do espaço africano</w:t>
            </w:r>
          </w:p>
        </w:tc>
        <w:tc>
          <w:tcPr>
            <w:tcW w:w="5211" w:type="dxa"/>
          </w:tcPr>
          <w:p w:rsidR="00DD631C" w:rsidRPr="00F04C96" w:rsidRDefault="00DD631C" w:rsidP="004E7824">
            <w:pPr>
              <w:pStyle w:val="ListParagraph"/>
              <w:numPr>
                <w:ilvl w:val="0"/>
                <w:numId w:val="56"/>
              </w:numPr>
              <w:autoSpaceDE w:val="0"/>
              <w:autoSpaceDN w:val="0"/>
              <w:adjustRightInd w:val="0"/>
              <w:jc w:val="both"/>
              <w:rPr>
                <w:rFonts w:ascii="Arial" w:hAnsi="Arial" w:cs="Arial"/>
                <w:color w:val="000000"/>
                <w:lang w:eastAsia="en-US"/>
              </w:rPr>
            </w:pPr>
            <w:r w:rsidRPr="00DF70CF">
              <w:rPr>
                <w:rFonts w:ascii="Arial" w:hAnsi="Arial" w:cs="Arial"/>
                <w:color w:val="000000"/>
              </w:rPr>
              <w:t xml:space="preserve">O ambiente físico africano e suas </w:t>
            </w:r>
            <w:r>
              <w:rPr>
                <w:rFonts w:ascii="Arial" w:hAnsi="Arial" w:cs="Arial"/>
                <w:color w:val="000000"/>
              </w:rPr>
              <w:t>p</w:t>
            </w:r>
            <w:r w:rsidRPr="00DF70CF">
              <w:rPr>
                <w:rFonts w:ascii="Arial" w:hAnsi="Arial" w:cs="Arial"/>
                <w:color w:val="000000"/>
              </w:rPr>
              <w:t>otencialidade</w:t>
            </w:r>
          </w:p>
          <w:p w:rsidR="00DD631C" w:rsidRPr="00F04C96" w:rsidRDefault="00DD631C" w:rsidP="004E7824">
            <w:pPr>
              <w:pStyle w:val="ListParagraph"/>
              <w:numPr>
                <w:ilvl w:val="0"/>
                <w:numId w:val="56"/>
              </w:numPr>
              <w:autoSpaceDE w:val="0"/>
              <w:autoSpaceDN w:val="0"/>
              <w:adjustRightInd w:val="0"/>
              <w:jc w:val="both"/>
              <w:rPr>
                <w:rFonts w:ascii="Arial" w:hAnsi="Arial" w:cs="Arial"/>
                <w:color w:val="000000"/>
                <w:lang w:eastAsia="en-US"/>
              </w:rPr>
            </w:pPr>
            <w:r w:rsidRPr="003452D4">
              <w:rPr>
                <w:rFonts w:ascii="Arial" w:hAnsi="Arial" w:cs="Arial"/>
              </w:rPr>
              <w:t>O imperialismo europeu e a descolonização da África</w:t>
            </w:r>
          </w:p>
          <w:p w:rsidR="00DD631C" w:rsidRPr="00F04C96" w:rsidRDefault="00DD631C" w:rsidP="004E7824">
            <w:pPr>
              <w:pStyle w:val="ListParagraph"/>
              <w:numPr>
                <w:ilvl w:val="0"/>
                <w:numId w:val="56"/>
              </w:numPr>
              <w:autoSpaceDE w:val="0"/>
              <w:autoSpaceDN w:val="0"/>
              <w:adjustRightInd w:val="0"/>
              <w:rPr>
                <w:rFonts w:ascii="Arial" w:hAnsi="Arial" w:cs="Arial"/>
                <w:color w:val="000000"/>
                <w:lang w:eastAsia="en-US"/>
              </w:rPr>
            </w:pPr>
            <w:r w:rsidRPr="00D05761">
              <w:rPr>
                <w:rFonts w:ascii="Arial" w:hAnsi="Arial" w:cs="Arial"/>
              </w:rPr>
              <w:t>A população africana</w:t>
            </w:r>
          </w:p>
          <w:p w:rsidR="00DD631C" w:rsidRPr="00F04C96" w:rsidRDefault="00DD631C" w:rsidP="004E7824">
            <w:pPr>
              <w:pStyle w:val="ListParagraph"/>
              <w:numPr>
                <w:ilvl w:val="0"/>
                <w:numId w:val="56"/>
              </w:numPr>
              <w:autoSpaceDE w:val="0"/>
              <w:autoSpaceDN w:val="0"/>
              <w:adjustRightInd w:val="0"/>
              <w:rPr>
                <w:rFonts w:ascii="Arial" w:hAnsi="Arial" w:cs="Arial"/>
                <w:color w:val="000000"/>
                <w:lang w:eastAsia="en-US"/>
              </w:rPr>
            </w:pPr>
            <w:r>
              <w:rPr>
                <w:rFonts w:ascii="Arial" w:hAnsi="Arial" w:cs="Arial"/>
              </w:rPr>
              <w:t>Indicadores Sociais</w:t>
            </w:r>
          </w:p>
          <w:p w:rsidR="00DD631C" w:rsidRPr="00F04C96" w:rsidRDefault="00DD631C" w:rsidP="004E7824">
            <w:pPr>
              <w:pStyle w:val="ListParagraph"/>
              <w:numPr>
                <w:ilvl w:val="0"/>
                <w:numId w:val="56"/>
              </w:numPr>
              <w:autoSpaceDE w:val="0"/>
              <w:autoSpaceDN w:val="0"/>
              <w:adjustRightInd w:val="0"/>
              <w:rPr>
                <w:rFonts w:ascii="Arial" w:hAnsi="Arial" w:cs="Arial"/>
                <w:color w:val="000000"/>
                <w:lang w:eastAsia="en-US"/>
              </w:rPr>
            </w:pPr>
            <w:r w:rsidRPr="0011168B">
              <w:rPr>
                <w:rFonts w:ascii="Arial" w:hAnsi="Arial" w:cs="Arial"/>
              </w:rPr>
              <w:t>A atividade industrial no continente africano</w:t>
            </w:r>
          </w:p>
          <w:p w:rsidR="00DD631C" w:rsidRPr="00F04C96" w:rsidRDefault="00DD631C" w:rsidP="004E7824">
            <w:pPr>
              <w:pStyle w:val="ListParagraph"/>
              <w:numPr>
                <w:ilvl w:val="0"/>
                <w:numId w:val="56"/>
              </w:numPr>
              <w:autoSpaceDE w:val="0"/>
              <w:autoSpaceDN w:val="0"/>
              <w:adjustRightInd w:val="0"/>
              <w:rPr>
                <w:rFonts w:ascii="Arial" w:hAnsi="Arial" w:cs="Arial"/>
                <w:color w:val="000000"/>
                <w:lang w:eastAsia="en-US"/>
              </w:rPr>
            </w:pPr>
            <w:r w:rsidRPr="007416B6">
              <w:rPr>
                <w:rFonts w:ascii="Arial" w:hAnsi="Arial" w:cs="Arial"/>
              </w:rPr>
              <w:t>Primavera Árabe</w:t>
            </w:r>
          </w:p>
          <w:p w:rsidR="00DD631C" w:rsidRPr="00946F9B" w:rsidRDefault="00DD631C" w:rsidP="004E7824">
            <w:pPr>
              <w:pStyle w:val="ListParagraph"/>
              <w:numPr>
                <w:ilvl w:val="0"/>
                <w:numId w:val="56"/>
              </w:numPr>
              <w:autoSpaceDE w:val="0"/>
              <w:autoSpaceDN w:val="0"/>
              <w:adjustRightInd w:val="0"/>
              <w:rPr>
                <w:rFonts w:ascii="Arial" w:hAnsi="Arial" w:cs="Arial"/>
                <w:color w:val="000000"/>
                <w:lang w:eastAsia="en-US"/>
              </w:rPr>
            </w:pPr>
          </w:p>
        </w:tc>
        <w:tc>
          <w:tcPr>
            <w:tcW w:w="2126" w:type="dxa"/>
          </w:tcPr>
          <w:p w:rsidR="00DD631C" w:rsidRPr="00344601" w:rsidRDefault="00DD631C" w:rsidP="00CA2573">
            <w:pPr>
              <w:spacing w:after="200" w:line="276" w:lineRule="auto"/>
              <w:jc w:val="center"/>
              <w:rPr>
                <w:rFonts w:ascii="Arial" w:hAnsi="Arial" w:cs="Arial"/>
                <w:lang w:eastAsia="en-US"/>
              </w:rPr>
            </w:pPr>
            <w:r>
              <w:rPr>
                <w:rFonts w:ascii="Arial" w:hAnsi="Arial" w:cs="Arial"/>
                <w:lang w:eastAsia="en-US"/>
              </w:rPr>
              <w:t>01, 02, 03, 04, 05, 06, 07, 08, 09, 10, 11, 21, 22, 23, 24, 25</w:t>
            </w:r>
          </w:p>
        </w:tc>
      </w:tr>
      <w:tr w:rsidR="00DD631C" w:rsidRPr="00344601">
        <w:trPr>
          <w:trHeight w:val="300"/>
        </w:trPr>
        <w:tc>
          <w:tcPr>
            <w:tcW w:w="2977" w:type="dxa"/>
          </w:tcPr>
          <w:p w:rsidR="00DD631C" w:rsidRDefault="00DD631C" w:rsidP="00CA2573">
            <w:pPr>
              <w:autoSpaceDE w:val="0"/>
              <w:autoSpaceDN w:val="0"/>
              <w:adjustRightInd w:val="0"/>
              <w:jc w:val="center"/>
              <w:rPr>
                <w:rFonts w:ascii="Arial" w:hAnsi="Arial" w:cs="Arial"/>
                <w:lang w:eastAsia="en-US"/>
              </w:rPr>
            </w:pPr>
          </w:p>
          <w:p w:rsidR="00DD631C" w:rsidRPr="00961C28" w:rsidRDefault="00DD631C" w:rsidP="00CA2573">
            <w:pPr>
              <w:autoSpaceDE w:val="0"/>
              <w:autoSpaceDN w:val="0"/>
              <w:adjustRightInd w:val="0"/>
              <w:jc w:val="center"/>
              <w:rPr>
                <w:rFonts w:ascii="Arial" w:hAnsi="Arial" w:cs="Arial"/>
                <w:lang w:eastAsia="en-US"/>
              </w:rPr>
            </w:pPr>
            <w:r w:rsidRPr="00961C28">
              <w:rPr>
                <w:rFonts w:ascii="Arial" w:hAnsi="Arial" w:cs="Arial"/>
                <w:lang w:eastAsia="en-US"/>
              </w:rPr>
              <w:t>Capítulo 8 - A apropriação do espaço geográfico africano</w:t>
            </w:r>
          </w:p>
        </w:tc>
        <w:tc>
          <w:tcPr>
            <w:tcW w:w="5211" w:type="dxa"/>
          </w:tcPr>
          <w:p w:rsidR="00DD631C" w:rsidRPr="00F04C96" w:rsidRDefault="00DD631C" w:rsidP="004E7824">
            <w:pPr>
              <w:pStyle w:val="ListParagraph"/>
              <w:numPr>
                <w:ilvl w:val="0"/>
                <w:numId w:val="57"/>
              </w:numPr>
              <w:autoSpaceDE w:val="0"/>
              <w:autoSpaceDN w:val="0"/>
              <w:adjustRightInd w:val="0"/>
              <w:rPr>
                <w:rFonts w:ascii="Arial" w:hAnsi="Arial" w:cs="Arial"/>
                <w:color w:val="000000"/>
                <w:lang w:eastAsia="en-US"/>
              </w:rPr>
            </w:pPr>
            <w:r w:rsidRPr="00DF0C4E">
              <w:rPr>
                <w:rFonts w:ascii="Arial" w:hAnsi="Arial" w:cs="Arial"/>
              </w:rPr>
              <w:t>Aspectos físicos da Ásia</w:t>
            </w:r>
          </w:p>
          <w:p w:rsidR="00DD631C" w:rsidRPr="00F04C96" w:rsidRDefault="00DD631C" w:rsidP="004E7824">
            <w:pPr>
              <w:pStyle w:val="ListParagraph"/>
              <w:numPr>
                <w:ilvl w:val="0"/>
                <w:numId w:val="57"/>
              </w:numPr>
              <w:autoSpaceDE w:val="0"/>
              <w:autoSpaceDN w:val="0"/>
              <w:adjustRightInd w:val="0"/>
              <w:rPr>
                <w:rFonts w:ascii="Arial" w:hAnsi="Arial" w:cs="Arial"/>
                <w:color w:val="000000"/>
                <w:lang w:eastAsia="en-US"/>
              </w:rPr>
            </w:pPr>
            <w:r w:rsidRPr="0086372F">
              <w:rPr>
                <w:rFonts w:ascii="Arial" w:hAnsi="Arial" w:cs="Arial"/>
              </w:rPr>
              <w:t>O imperialismo europeu na Ásia</w:t>
            </w:r>
          </w:p>
          <w:p w:rsidR="00DD631C" w:rsidRPr="00F04C96" w:rsidRDefault="00DD631C" w:rsidP="004E7824">
            <w:pPr>
              <w:pStyle w:val="ListParagraph"/>
              <w:numPr>
                <w:ilvl w:val="0"/>
                <w:numId w:val="57"/>
              </w:numPr>
              <w:autoSpaceDE w:val="0"/>
              <w:autoSpaceDN w:val="0"/>
              <w:adjustRightInd w:val="0"/>
              <w:rPr>
                <w:rFonts w:ascii="Arial" w:hAnsi="Arial" w:cs="Arial"/>
                <w:color w:val="000000"/>
                <w:lang w:eastAsia="en-US"/>
              </w:rPr>
            </w:pPr>
            <w:r w:rsidRPr="007416B6">
              <w:rPr>
                <w:rFonts w:ascii="Arial" w:hAnsi="Arial" w:cs="Arial"/>
              </w:rPr>
              <w:t>Regiões da África</w:t>
            </w:r>
          </w:p>
          <w:p w:rsidR="00DD631C" w:rsidRPr="00946F9B" w:rsidRDefault="00DD631C" w:rsidP="004E7824">
            <w:pPr>
              <w:pStyle w:val="ListParagraph"/>
              <w:numPr>
                <w:ilvl w:val="0"/>
                <w:numId w:val="57"/>
              </w:numPr>
              <w:autoSpaceDE w:val="0"/>
              <w:autoSpaceDN w:val="0"/>
              <w:adjustRightInd w:val="0"/>
              <w:rPr>
                <w:rFonts w:ascii="Arial" w:hAnsi="Arial" w:cs="Arial"/>
                <w:color w:val="000000"/>
                <w:lang w:eastAsia="en-US"/>
              </w:rPr>
            </w:pPr>
            <w:r>
              <w:rPr>
                <w:rFonts w:ascii="Arial" w:hAnsi="Arial" w:cs="Arial"/>
              </w:rPr>
              <w:t>Espaço econômico africano</w:t>
            </w:r>
          </w:p>
        </w:tc>
        <w:tc>
          <w:tcPr>
            <w:tcW w:w="2126" w:type="dxa"/>
          </w:tcPr>
          <w:p w:rsidR="00DD631C" w:rsidRPr="00344601" w:rsidRDefault="00DD631C" w:rsidP="00CA2573">
            <w:pPr>
              <w:spacing w:after="200" w:line="276" w:lineRule="auto"/>
              <w:jc w:val="center"/>
              <w:rPr>
                <w:rFonts w:ascii="Arial" w:hAnsi="Arial" w:cs="Arial"/>
                <w:lang w:eastAsia="en-US"/>
              </w:rPr>
            </w:pPr>
            <w:r>
              <w:rPr>
                <w:rFonts w:ascii="Arial" w:hAnsi="Arial" w:cs="Arial"/>
                <w:lang w:eastAsia="en-US"/>
              </w:rPr>
              <w:t>12, 13, 14, 15, 16, 26, 27,</w:t>
            </w:r>
          </w:p>
        </w:tc>
      </w:tr>
      <w:tr w:rsidR="00DD631C" w:rsidRPr="00961C28">
        <w:tc>
          <w:tcPr>
            <w:tcW w:w="10314" w:type="dxa"/>
            <w:gridSpan w:val="3"/>
            <w:shd w:val="clear" w:color="auto" w:fill="D9D9D9"/>
          </w:tcPr>
          <w:p w:rsidR="00DD631C" w:rsidRPr="00961C28" w:rsidRDefault="00DD631C" w:rsidP="00CA2573">
            <w:pPr>
              <w:autoSpaceDE w:val="0"/>
              <w:autoSpaceDN w:val="0"/>
              <w:adjustRightInd w:val="0"/>
              <w:jc w:val="center"/>
              <w:rPr>
                <w:rFonts w:ascii="Arial" w:hAnsi="Arial" w:cs="Arial"/>
                <w:b/>
                <w:bCs/>
                <w:lang w:eastAsia="en-US"/>
              </w:rPr>
            </w:pPr>
          </w:p>
          <w:p w:rsidR="00DD631C" w:rsidRDefault="00DD631C" w:rsidP="00CA2573">
            <w:pPr>
              <w:autoSpaceDE w:val="0"/>
              <w:autoSpaceDN w:val="0"/>
              <w:adjustRightInd w:val="0"/>
              <w:jc w:val="center"/>
              <w:rPr>
                <w:rFonts w:ascii="Arial" w:hAnsi="Arial" w:cs="Arial"/>
                <w:b/>
                <w:bCs/>
                <w:lang w:eastAsia="en-US"/>
              </w:rPr>
            </w:pPr>
            <w:r w:rsidRPr="00961C28">
              <w:rPr>
                <w:rFonts w:ascii="Arial" w:hAnsi="Arial" w:cs="Arial"/>
                <w:b/>
                <w:bCs/>
                <w:lang w:eastAsia="en-US"/>
              </w:rPr>
              <w:t>UNIDADE 4: O CONTINENTE ASIÁTICO</w:t>
            </w:r>
          </w:p>
          <w:p w:rsidR="00DD631C" w:rsidRPr="00961C28" w:rsidRDefault="00DD631C" w:rsidP="00CA2573">
            <w:pPr>
              <w:autoSpaceDE w:val="0"/>
              <w:autoSpaceDN w:val="0"/>
              <w:adjustRightInd w:val="0"/>
              <w:jc w:val="center"/>
              <w:rPr>
                <w:rFonts w:ascii="Arial" w:hAnsi="Arial" w:cs="Arial"/>
                <w:b/>
                <w:bCs/>
                <w:lang w:eastAsia="en-US"/>
              </w:rPr>
            </w:pPr>
          </w:p>
        </w:tc>
      </w:tr>
      <w:tr w:rsidR="00DD631C" w:rsidRPr="00344601">
        <w:trPr>
          <w:trHeight w:val="634"/>
        </w:trPr>
        <w:tc>
          <w:tcPr>
            <w:tcW w:w="2977" w:type="dxa"/>
          </w:tcPr>
          <w:p w:rsidR="00DD631C" w:rsidRPr="00961C28" w:rsidRDefault="00DD631C" w:rsidP="00CA2573">
            <w:pPr>
              <w:autoSpaceDE w:val="0"/>
              <w:autoSpaceDN w:val="0"/>
              <w:adjustRightInd w:val="0"/>
              <w:jc w:val="center"/>
              <w:rPr>
                <w:rFonts w:ascii="Arial" w:hAnsi="Arial" w:cs="Arial"/>
                <w:lang w:eastAsia="en-US"/>
              </w:rPr>
            </w:pPr>
            <w:r w:rsidRPr="00961C28">
              <w:rPr>
                <w:rFonts w:ascii="Arial" w:hAnsi="Arial" w:cs="Arial"/>
                <w:lang w:eastAsia="en-US"/>
              </w:rPr>
              <w:t>Capítulo 9 - A organização do espaço asiático</w:t>
            </w:r>
          </w:p>
        </w:tc>
        <w:tc>
          <w:tcPr>
            <w:tcW w:w="5211" w:type="dxa"/>
          </w:tcPr>
          <w:p w:rsidR="00DD631C" w:rsidRPr="00961C28" w:rsidRDefault="00DD631C" w:rsidP="004E7824">
            <w:pPr>
              <w:pStyle w:val="ListParagraph"/>
              <w:numPr>
                <w:ilvl w:val="0"/>
                <w:numId w:val="58"/>
              </w:numPr>
              <w:autoSpaceDE w:val="0"/>
              <w:autoSpaceDN w:val="0"/>
              <w:adjustRightInd w:val="0"/>
              <w:rPr>
                <w:rFonts w:ascii="Arial" w:hAnsi="Arial" w:cs="Arial"/>
                <w:b/>
                <w:bCs/>
                <w:lang w:eastAsia="en-US"/>
              </w:rPr>
            </w:pPr>
            <w:r>
              <w:rPr>
                <w:rFonts w:ascii="Arial" w:hAnsi="Arial" w:cs="Arial"/>
              </w:rPr>
              <w:t>Principais atividades produtivas</w:t>
            </w:r>
          </w:p>
        </w:tc>
        <w:tc>
          <w:tcPr>
            <w:tcW w:w="2126" w:type="dxa"/>
          </w:tcPr>
          <w:p w:rsidR="00DD631C" w:rsidRPr="00344601" w:rsidRDefault="00DD631C" w:rsidP="00CA2573">
            <w:pPr>
              <w:spacing w:after="200" w:line="276" w:lineRule="auto"/>
              <w:jc w:val="center"/>
              <w:rPr>
                <w:rFonts w:ascii="Arial" w:hAnsi="Arial" w:cs="Arial"/>
                <w:lang w:eastAsia="en-US"/>
              </w:rPr>
            </w:pPr>
            <w:r>
              <w:rPr>
                <w:rFonts w:ascii="Arial" w:hAnsi="Arial" w:cs="Arial"/>
                <w:lang w:eastAsia="en-US"/>
              </w:rPr>
              <w:t>28</w:t>
            </w:r>
          </w:p>
        </w:tc>
      </w:tr>
      <w:tr w:rsidR="00DD631C" w:rsidRPr="00344601">
        <w:trPr>
          <w:trHeight w:val="634"/>
        </w:trPr>
        <w:tc>
          <w:tcPr>
            <w:tcW w:w="2977" w:type="dxa"/>
          </w:tcPr>
          <w:p w:rsidR="00DD631C" w:rsidRDefault="00DD631C" w:rsidP="00CA2573">
            <w:pPr>
              <w:spacing w:before="80" w:after="80"/>
              <w:jc w:val="center"/>
              <w:rPr>
                <w:rFonts w:ascii="Arial" w:hAnsi="Arial" w:cs="Arial"/>
                <w:lang w:eastAsia="en-US"/>
              </w:rPr>
            </w:pPr>
          </w:p>
          <w:p w:rsidR="00DD631C" w:rsidRPr="00961C28" w:rsidRDefault="00DD631C" w:rsidP="00CA2573">
            <w:pPr>
              <w:spacing w:before="80" w:after="80"/>
              <w:jc w:val="center"/>
              <w:rPr>
                <w:rFonts w:ascii="Arial" w:hAnsi="Arial" w:cs="Arial"/>
              </w:rPr>
            </w:pPr>
            <w:r w:rsidRPr="00961C28">
              <w:rPr>
                <w:rFonts w:ascii="Arial" w:hAnsi="Arial" w:cs="Arial"/>
                <w:lang w:eastAsia="en-US"/>
              </w:rPr>
              <w:t>Capítulo 10 - As regiões da Ásia</w:t>
            </w:r>
          </w:p>
        </w:tc>
        <w:tc>
          <w:tcPr>
            <w:tcW w:w="5211" w:type="dxa"/>
          </w:tcPr>
          <w:p w:rsidR="00DD631C" w:rsidRPr="00F04C96" w:rsidRDefault="00DD631C" w:rsidP="004E7824">
            <w:pPr>
              <w:pStyle w:val="ListParagraph"/>
              <w:numPr>
                <w:ilvl w:val="0"/>
                <w:numId w:val="58"/>
              </w:numPr>
              <w:autoSpaceDE w:val="0"/>
              <w:autoSpaceDN w:val="0"/>
              <w:adjustRightInd w:val="0"/>
              <w:rPr>
                <w:rFonts w:ascii="Arial" w:hAnsi="Arial" w:cs="Arial"/>
                <w:b/>
                <w:bCs/>
                <w:lang w:eastAsia="en-US"/>
              </w:rPr>
            </w:pPr>
            <w:r w:rsidRPr="00C7270C">
              <w:rPr>
                <w:rFonts w:ascii="Arial" w:hAnsi="Arial" w:cs="Arial"/>
              </w:rPr>
              <w:t>Oriente Médio</w:t>
            </w:r>
          </w:p>
          <w:p w:rsidR="00DD631C" w:rsidRDefault="00DD631C" w:rsidP="004E7824">
            <w:pPr>
              <w:pStyle w:val="ListParagraph"/>
              <w:numPr>
                <w:ilvl w:val="0"/>
                <w:numId w:val="58"/>
              </w:numPr>
              <w:autoSpaceDE w:val="0"/>
              <w:autoSpaceDN w:val="0"/>
              <w:adjustRightInd w:val="0"/>
              <w:rPr>
                <w:rFonts w:ascii="Arial" w:hAnsi="Arial" w:cs="Arial"/>
              </w:rPr>
            </w:pPr>
            <w:r w:rsidRPr="008C62BE">
              <w:rPr>
                <w:rFonts w:ascii="Arial" w:hAnsi="Arial" w:cs="Arial"/>
              </w:rPr>
              <w:t>Quadro econômico dos Tigres Asiáticos</w:t>
            </w:r>
          </w:p>
          <w:p w:rsidR="00DD631C" w:rsidRDefault="00DD631C" w:rsidP="004E7824">
            <w:pPr>
              <w:pStyle w:val="ListParagraph"/>
              <w:numPr>
                <w:ilvl w:val="0"/>
                <w:numId w:val="58"/>
              </w:numPr>
              <w:autoSpaceDE w:val="0"/>
              <w:autoSpaceDN w:val="0"/>
              <w:adjustRightInd w:val="0"/>
              <w:rPr>
                <w:rFonts w:ascii="Arial" w:hAnsi="Arial" w:cs="Arial"/>
              </w:rPr>
            </w:pPr>
            <w:r w:rsidRPr="00631F8D">
              <w:rPr>
                <w:rFonts w:ascii="Arial" w:hAnsi="Arial" w:cs="Arial"/>
              </w:rPr>
              <w:t>China</w:t>
            </w:r>
          </w:p>
          <w:p w:rsidR="00DD631C" w:rsidRDefault="00DD631C" w:rsidP="004E7824">
            <w:pPr>
              <w:pStyle w:val="ListParagraph"/>
              <w:numPr>
                <w:ilvl w:val="0"/>
                <w:numId w:val="58"/>
              </w:numPr>
              <w:autoSpaceDE w:val="0"/>
              <w:autoSpaceDN w:val="0"/>
              <w:adjustRightInd w:val="0"/>
              <w:rPr>
                <w:rFonts w:ascii="Arial" w:hAnsi="Arial" w:cs="Arial"/>
              </w:rPr>
            </w:pPr>
            <w:r w:rsidRPr="00151672">
              <w:rPr>
                <w:rFonts w:ascii="Arial" w:hAnsi="Arial" w:cs="Arial"/>
              </w:rPr>
              <w:t>Índia</w:t>
            </w:r>
          </w:p>
          <w:p w:rsidR="00DD631C" w:rsidRPr="00961C28" w:rsidRDefault="00DD631C" w:rsidP="004E7824">
            <w:pPr>
              <w:pStyle w:val="ListParagraph"/>
              <w:numPr>
                <w:ilvl w:val="0"/>
                <w:numId w:val="58"/>
              </w:numPr>
              <w:autoSpaceDE w:val="0"/>
              <w:autoSpaceDN w:val="0"/>
              <w:adjustRightInd w:val="0"/>
              <w:rPr>
                <w:rFonts w:ascii="Arial" w:hAnsi="Arial" w:cs="Arial"/>
              </w:rPr>
            </w:pPr>
            <w:r w:rsidRPr="00B91A02">
              <w:rPr>
                <w:rFonts w:ascii="Arial" w:hAnsi="Arial" w:cs="Arial"/>
              </w:rPr>
              <w:t>Tigres Asiáticos</w:t>
            </w:r>
          </w:p>
        </w:tc>
        <w:tc>
          <w:tcPr>
            <w:tcW w:w="2126" w:type="dxa"/>
          </w:tcPr>
          <w:p w:rsidR="00DD631C" w:rsidRPr="00344601" w:rsidRDefault="00DD631C" w:rsidP="00CA2573">
            <w:pPr>
              <w:spacing w:after="200" w:line="276" w:lineRule="auto"/>
              <w:jc w:val="center"/>
              <w:rPr>
                <w:rFonts w:ascii="Arial" w:hAnsi="Arial" w:cs="Arial"/>
                <w:lang w:eastAsia="en-US"/>
              </w:rPr>
            </w:pPr>
            <w:r>
              <w:rPr>
                <w:rFonts w:ascii="Arial" w:hAnsi="Arial" w:cs="Arial"/>
                <w:lang w:eastAsia="en-US"/>
              </w:rPr>
              <w:t>17, 18, 19, 20, 29, 30, 31, 32, 33, 34, 35, 36, 37</w:t>
            </w:r>
          </w:p>
        </w:tc>
      </w:tr>
    </w:tbl>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EE1135">
      <w:pPr>
        <w:rPr>
          <w:rFonts w:ascii="Arial" w:hAnsi="Arial" w:cs="Arial"/>
        </w:rPr>
      </w:pPr>
    </w:p>
    <w:p w:rsidR="00DD631C" w:rsidRDefault="00DD631C" w:rsidP="0061644E">
      <w:pPr>
        <w:shd w:val="clear" w:color="auto" w:fill="D9D9D9"/>
        <w:jc w:val="center"/>
        <w:rPr>
          <w:rFonts w:ascii="Arial" w:hAnsi="Arial" w:cs="Arial"/>
          <w:b/>
          <w:bCs/>
        </w:rPr>
      </w:pPr>
    </w:p>
    <w:p w:rsidR="00DD631C" w:rsidRPr="00964BE0" w:rsidRDefault="00DD631C" w:rsidP="0061644E">
      <w:pPr>
        <w:shd w:val="clear" w:color="auto" w:fill="D9D9D9"/>
        <w:jc w:val="center"/>
        <w:rPr>
          <w:rFonts w:ascii="Arial" w:hAnsi="Arial" w:cs="Arial"/>
          <w:b/>
          <w:bCs/>
        </w:rPr>
      </w:pPr>
      <w:r w:rsidRPr="00964BE0">
        <w:rPr>
          <w:rFonts w:ascii="Arial" w:hAnsi="Arial" w:cs="Arial"/>
          <w:b/>
          <w:bCs/>
        </w:rPr>
        <w:t xml:space="preserve">QUESTÕES OBJETIVAS                                 </w:t>
      </w:r>
    </w:p>
    <w:p w:rsidR="00DD631C" w:rsidRPr="00964BE0" w:rsidRDefault="00DD631C" w:rsidP="0061644E">
      <w:pPr>
        <w:shd w:val="clear" w:color="auto" w:fill="D9D9D9"/>
        <w:jc w:val="center"/>
        <w:rPr>
          <w:rFonts w:ascii="Arial" w:hAnsi="Arial" w:cs="Arial"/>
          <w:b/>
          <w:bCs/>
        </w:rPr>
      </w:pPr>
    </w:p>
    <w:p w:rsidR="00DD631C" w:rsidRDefault="00DD631C" w:rsidP="00EE1135">
      <w:pPr>
        <w:rPr>
          <w:rFonts w:ascii="Arial" w:hAnsi="Arial" w:cs="Arial"/>
        </w:rPr>
      </w:pPr>
    </w:p>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DF70CF">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DF70CF">
            <w:pPr>
              <w:spacing w:before="120" w:after="120"/>
              <w:rPr>
                <w:rFonts w:ascii="Arial" w:hAnsi="Arial" w:cs="Arial"/>
                <w:b/>
                <w:bCs/>
              </w:rPr>
            </w:pPr>
            <w:r w:rsidRPr="00964BE0">
              <w:rPr>
                <w:rFonts w:ascii="Arial" w:hAnsi="Arial" w:cs="Arial"/>
                <w:b/>
                <w:bCs/>
              </w:rPr>
              <w:t>Disciplina: Geografia</w:t>
            </w:r>
          </w:p>
        </w:tc>
        <w:tc>
          <w:tcPr>
            <w:tcW w:w="992" w:type="dxa"/>
            <w:vAlign w:val="center"/>
          </w:tcPr>
          <w:p w:rsidR="00DD631C" w:rsidRPr="00964BE0" w:rsidRDefault="00DD631C" w:rsidP="00DF70CF">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DF70CF">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964BE0" w:rsidRDefault="00DD631C" w:rsidP="009E12C7">
            <w:pPr>
              <w:spacing w:before="80" w:after="80"/>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 com base na observação do espaço e da interação entre todos esses processos. </w:t>
            </w:r>
          </w:p>
          <w:p w:rsidR="00DD631C" w:rsidRPr="00964BE0" w:rsidRDefault="00DD631C" w:rsidP="00594A4A">
            <w:pPr>
              <w:spacing w:before="80" w:after="80"/>
              <w:jc w:val="both"/>
              <w:rPr>
                <w:rFonts w:ascii="Arial" w:hAnsi="Arial" w:cs="Arial"/>
                <w:b/>
                <w:bCs/>
              </w:rPr>
            </w:pPr>
            <w:r w:rsidRPr="00964BE0">
              <w:rPr>
                <w:rFonts w:ascii="Arial" w:hAnsi="Arial" w:cs="Arial"/>
                <w:b/>
                <w:bCs/>
              </w:rPr>
              <w:t xml:space="preserve">Habilidade: </w:t>
            </w:r>
            <w:r w:rsidRPr="00594A4A">
              <w:rPr>
                <w:rFonts w:ascii="Arial" w:hAnsi="Arial" w:cs="Arial"/>
              </w:rPr>
              <w:t>Conhecer os fenômenos naturais com base na interpretação do espaço geográfico.</w:t>
            </w:r>
          </w:p>
        </w:tc>
      </w:tr>
      <w:tr w:rsidR="00DD631C" w:rsidRPr="00964BE0">
        <w:trPr>
          <w:trHeight w:val="176"/>
        </w:trPr>
        <w:tc>
          <w:tcPr>
            <w:tcW w:w="10603" w:type="dxa"/>
            <w:gridSpan w:val="4"/>
          </w:tcPr>
          <w:p w:rsidR="00DD631C" w:rsidRPr="00DF70CF" w:rsidRDefault="00DD631C" w:rsidP="00DF70CF">
            <w:pPr>
              <w:spacing w:before="80" w:after="80"/>
              <w:jc w:val="both"/>
              <w:rPr>
                <w:rFonts w:ascii="Arial" w:hAnsi="Arial" w:cs="Arial"/>
                <w:color w:val="000000"/>
              </w:rPr>
            </w:pPr>
            <w:r w:rsidRPr="00DF70CF">
              <w:rPr>
                <w:rFonts w:ascii="Arial" w:hAnsi="Arial" w:cs="Arial"/>
                <w:b/>
                <w:bCs/>
                <w:color w:val="000000"/>
              </w:rPr>
              <w:t xml:space="preserve">Tema/conteúdo: </w:t>
            </w:r>
            <w:r w:rsidRPr="00DF70CF">
              <w:rPr>
                <w:rFonts w:ascii="Arial" w:hAnsi="Arial" w:cs="Arial"/>
                <w:color w:val="000000"/>
              </w:rPr>
              <w:t>O ambiente físico africano e suas potencialidades. Unidade 3. Capítulo 7. Livro 2 / 2015.</w:t>
            </w:r>
          </w:p>
          <w:p w:rsidR="00DD631C" w:rsidRPr="00DF70CF" w:rsidRDefault="00DD631C" w:rsidP="00DF70CF">
            <w:pPr>
              <w:spacing w:before="80" w:after="80"/>
              <w:jc w:val="both"/>
              <w:rPr>
                <w:rFonts w:ascii="Arial" w:hAnsi="Arial" w:cs="Arial"/>
                <w:b/>
                <w:bCs/>
                <w:color w:val="000000"/>
              </w:rPr>
            </w:pPr>
            <w:r w:rsidRPr="00DF70CF">
              <w:rPr>
                <w:rFonts w:ascii="Arial" w:hAnsi="Arial" w:cs="Arial"/>
                <w:b/>
                <w:bCs/>
                <w:color w:val="000000"/>
              </w:rPr>
              <w:t xml:space="preserve">Questão 01 – Gabarito: </w:t>
            </w:r>
            <w:r w:rsidRPr="009E12C7">
              <w:rPr>
                <w:rFonts w:ascii="Arial" w:hAnsi="Arial" w:cs="Arial"/>
                <w:b/>
                <w:bCs/>
                <w:color w:val="FF0000"/>
              </w:rPr>
              <w:t>A</w:t>
            </w:r>
          </w:p>
        </w:tc>
      </w:tr>
      <w:tr w:rsidR="00DD631C" w:rsidRPr="00964BE0">
        <w:tblPrEx>
          <w:tblCellMar>
            <w:left w:w="70" w:type="dxa"/>
            <w:right w:w="70" w:type="dxa"/>
          </w:tblCellMar>
          <w:tblLook w:val="0000"/>
        </w:tblPrEx>
        <w:trPr>
          <w:trHeight w:val="2068"/>
        </w:trPr>
        <w:tc>
          <w:tcPr>
            <w:tcW w:w="10603" w:type="dxa"/>
            <w:gridSpan w:val="4"/>
            <w:tcBorders>
              <w:top w:val="nil"/>
              <w:left w:val="nil"/>
              <w:bottom w:val="nil"/>
              <w:right w:val="nil"/>
            </w:tcBorders>
          </w:tcPr>
          <w:p w:rsidR="00DD631C" w:rsidRDefault="00DD631C" w:rsidP="001524BA">
            <w:pPr>
              <w:pStyle w:val="NormalWeb"/>
              <w:spacing w:before="0" w:beforeAutospacing="0" w:after="0" w:afterAutospacing="0"/>
              <w:jc w:val="both"/>
              <w:rPr>
                <w:rFonts w:ascii="Arial" w:hAnsi="Arial" w:cs="Arial"/>
                <w:sz w:val="20"/>
                <w:szCs w:val="20"/>
              </w:rPr>
            </w:pPr>
          </w:p>
          <w:p w:rsidR="00DD631C" w:rsidRPr="006B7389" w:rsidRDefault="00DD631C" w:rsidP="001524BA">
            <w:pPr>
              <w:pStyle w:val="NormalWeb"/>
              <w:spacing w:before="0" w:beforeAutospacing="0" w:after="0" w:afterAutospacing="0"/>
              <w:jc w:val="both"/>
              <w:rPr>
                <w:rFonts w:ascii="Arial" w:hAnsi="Arial" w:cs="Arial"/>
                <w:sz w:val="20"/>
                <w:szCs w:val="20"/>
              </w:rPr>
            </w:pPr>
            <w:r w:rsidRPr="006B7389">
              <w:rPr>
                <w:rFonts w:ascii="Arial" w:hAnsi="Arial" w:cs="Arial"/>
                <w:sz w:val="20"/>
                <w:szCs w:val="20"/>
              </w:rPr>
              <w:t>O continente africano apresenta uma grande diversidade de paisagens naturais, além de muitos recursos minerais e energéticos. Essa potencialidade está relacionada a vários fatores</w:t>
            </w:r>
            <w:r>
              <w:rPr>
                <w:rFonts w:ascii="Arial" w:hAnsi="Arial" w:cs="Arial"/>
                <w:sz w:val="20"/>
                <w:szCs w:val="20"/>
              </w:rPr>
              <w:t>,</w:t>
            </w:r>
            <w:r w:rsidRPr="006B7389">
              <w:rPr>
                <w:rFonts w:ascii="Arial" w:hAnsi="Arial" w:cs="Arial"/>
                <w:sz w:val="20"/>
                <w:szCs w:val="20"/>
              </w:rPr>
              <w:t xml:space="preserve"> entre eles </w:t>
            </w:r>
          </w:p>
          <w:p w:rsidR="00DD631C" w:rsidRPr="00DF70CF" w:rsidRDefault="00DD631C" w:rsidP="00AF7D28">
            <w:pPr>
              <w:pStyle w:val="NormalWeb"/>
              <w:numPr>
                <w:ilvl w:val="0"/>
                <w:numId w:val="1"/>
              </w:numPr>
              <w:spacing w:line="360" w:lineRule="auto"/>
              <w:jc w:val="both"/>
              <w:rPr>
                <w:rFonts w:ascii="Arial" w:hAnsi="Arial" w:cs="Arial"/>
                <w:color w:val="000000"/>
                <w:sz w:val="20"/>
                <w:szCs w:val="20"/>
              </w:rPr>
            </w:pPr>
            <w:r w:rsidRPr="006B7389">
              <w:rPr>
                <w:rFonts w:ascii="Arial" w:hAnsi="Arial" w:cs="Arial"/>
                <w:sz w:val="20"/>
                <w:szCs w:val="20"/>
              </w:rPr>
              <w:t xml:space="preserve">a grande extensão </w:t>
            </w:r>
            <w:r w:rsidRPr="00DF70CF">
              <w:rPr>
                <w:rFonts w:ascii="Arial" w:hAnsi="Arial" w:cs="Arial"/>
                <w:color w:val="000000"/>
                <w:sz w:val="20"/>
                <w:szCs w:val="20"/>
              </w:rPr>
              <w:t>territorial associada a localização geográfica latitudinal e a formação geológica.</w:t>
            </w:r>
          </w:p>
          <w:p w:rsidR="00DD631C" w:rsidRPr="00DF70CF" w:rsidRDefault="00DD631C" w:rsidP="001524BA">
            <w:pPr>
              <w:pStyle w:val="NormalWeb"/>
              <w:numPr>
                <w:ilvl w:val="0"/>
                <w:numId w:val="1"/>
              </w:numPr>
              <w:spacing w:line="360" w:lineRule="auto"/>
              <w:ind w:left="357" w:hanging="357"/>
              <w:jc w:val="both"/>
              <w:rPr>
                <w:rFonts w:ascii="Arial" w:hAnsi="Arial" w:cs="Arial"/>
                <w:color w:val="000000"/>
                <w:sz w:val="20"/>
                <w:szCs w:val="20"/>
              </w:rPr>
            </w:pPr>
            <w:r w:rsidRPr="00DF70CF">
              <w:rPr>
                <w:rFonts w:ascii="Arial" w:hAnsi="Arial" w:cs="Arial"/>
                <w:color w:val="000000"/>
                <w:sz w:val="20"/>
                <w:szCs w:val="20"/>
              </w:rPr>
              <w:t>a grande extensão territorial e os terrenos antigos com grande riqueza mineralógica.</w:t>
            </w:r>
          </w:p>
          <w:p w:rsidR="00DD631C" w:rsidRPr="00DF70CF" w:rsidRDefault="00DD631C" w:rsidP="001524BA">
            <w:pPr>
              <w:pStyle w:val="NormalWeb"/>
              <w:numPr>
                <w:ilvl w:val="0"/>
                <w:numId w:val="1"/>
              </w:numPr>
              <w:spacing w:line="360" w:lineRule="auto"/>
              <w:ind w:left="357" w:hanging="357"/>
              <w:jc w:val="both"/>
              <w:rPr>
                <w:rFonts w:ascii="Arial" w:hAnsi="Arial" w:cs="Arial"/>
                <w:color w:val="000000"/>
                <w:sz w:val="20"/>
                <w:szCs w:val="20"/>
              </w:rPr>
            </w:pPr>
            <w:r w:rsidRPr="00DF70CF">
              <w:rPr>
                <w:rFonts w:ascii="Arial" w:hAnsi="Arial" w:cs="Arial"/>
                <w:color w:val="000000"/>
                <w:sz w:val="20"/>
                <w:szCs w:val="20"/>
              </w:rPr>
              <w:t xml:space="preserve">a imensa diversidade climática e a sua extensão que possibilita uma flora e </w:t>
            </w:r>
            <w:r>
              <w:rPr>
                <w:rFonts w:ascii="Arial" w:hAnsi="Arial" w:cs="Arial"/>
                <w:color w:val="000000"/>
                <w:sz w:val="20"/>
                <w:szCs w:val="20"/>
              </w:rPr>
              <w:t xml:space="preserve">uma </w:t>
            </w:r>
            <w:r w:rsidRPr="00DF70CF">
              <w:rPr>
                <w:rFonts w:ascii="Arial" w:hAnsi="Arial" w:cs="Arial"/>
                <w:color w:val="000000"/>
                <w:sz w:val="20"/>
                <w:szCs w:val="20"/>
              </w:rPr>
              <w:t>fauna bastante diversificada</w:t>
            </w:r>
            <w:r>
              <w:rPr>
                <w:rFonts w:ascii="Arial" w:hAnsi="Arial" w:cs="Arial"/>
                <w:color w:val="000000"/>
                <w:sz w:val="20"/>
                <w:szCs w:val="20"/>
              </w:rPr>
              <w:t>sU</w:t>
            </w:r>
            <w:r w:rsidRPr="00DF70CF">
              <w:rPr>
                <w:rFonts w:ascii="Arial" w:hAnsi="Arial" w:cs="Arial"/>
                <w:color w:val="000000"/>
                <w:sz w:val="20"/>
                <w:szCs w:val="20"/>
              </w:rPr>
              <w:t>.</w:t>
            </w:r>
          </w:p>
          <w:p w:rsidR="00DD631C" w:rsidRPr="001524BA" w:rsidRDefault="00DD631C" w:rsidP="001524BA">
            <w:pPr>
              <w:pStyle w:val="NormalWeb"/>
              <w:numPr>
                <w:ilvl w:val="0"/>
                <w:numId w:val="1"/>
              </w:numPr>
              <w:spacing w:line="360" w:lineRule="auto"/>
              <w:ind w:left="357" w:hanging="357"/>
              <w:jc w:val="both"/>
              <w:rPr>
                <w:rFonts w:ascii="Arial" w:hAnsi="Arial" w:cs="Arial"/>
                <w:sz w:val="20"/>
                <w:szCs w:val="20"/>
              </w:rPr>
            </w:pPr>
            <w:r w:rsidRPr="00DF70CF">
              <w:rPr>
                <w:rFonts w:ascii="Arial" w:hAnsi="Arial" w:cs="Arial"/>
                <w:color w:val="000000"/>
                <w:sz w:val="20"/>
                <w:szCs w:val="20"/>
              </w:rPr>
              <w:t>a localização geográfica no sentido</w:t>
            </w:r>
            <w:r w:rsidRPr="006B7389">
              <w:rPr>
                <w:rFonts w:ascii="Arial" w:hAnsi="Arial" w:cs="Arial"/>
                <w:sz w:val="20"/>
                <w:szCs w:val="20"/>
              </w:rPr>
              <w:t xml:space="preserve"> latitudinal e os terrenos antigos com grande riqueza mineralógica.</w:t>
            </w:r>
          </w:p>
        </w:tc>
      </w:tr>
    </w:tbl>
    <w:p w:rsidR="00DD631C" w:rsidRPr="00964BE0" w:rsidRDefault="00DD631C" w:rsidP="00095C3F">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8016EA">
            <w:pPr>
              <w:rPr>
                <w:rFonts w:ascii="Arial" w:hAnsi="Arial" w:cs="Arial"/>
                <w:b/>
                <w:bCs/>
                <w:color w:val="FF0000"/>
              </w:rPr>
            </w:pPr>
            <w:r w:rsidRPr="00964BE0">
              <w:rPr>
                <w:rFonts w:ascii="Arial" w:hAnsi="Arial" w:cs="Arial"/>
                <w:b/>
                <w:bCs/>
                <w:color w:val="FF0000"/>
              </w:rPr>
              <w:t xml:space="preserve">Questão 01 </w:t>
            </w:r>
          </w:p>
        </w:tc>
        <w:tc>
          <w:tcPr>
            <w:tcW w:w="2268" w:type="dxa"/>
            <w:vAlign w:val="center"/>
          </w:tcPr>
          <w:p w:rsidR="00DD631C" w:rsidRPr="00964BE0" w:rsidRDefault="00DD631C" w:rsidP="00004CF0">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004CF0">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004CF0">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004CF0">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Default="00DD631C" w:rsidP="00AF7D28">
            <w:pPr>
              <w:pStyle w:val="ListParagraph"/>
              <w:ind w:left="0"/>
              <w:jc w:val="both"/>
              <w:rPr>
                <w:rFonts w:ascii="Arial" w:hAnsi="Arial" w:cs="Arial"/>
                <w:color w:val="FF0000"/>
              </w:rPr>
            </w:pPr>
          </w:p>
          <w:p w:rsidR="00DD631C" w:rsidRPr="00964BE0" w:rsidRDefault="00DD631C" w:rsidP="00AF7D28">
            <w:pPr>
              <w:pStyle w:val="ListParagraph"/>
              <w:numPr>
                <w:ilvl w:val="0"/>
                <w:numId w:val="2"/>
              </w:numPr>
              <w:jc w:val="both"/>
              <w:rPr>
                <w:rFonts w:ascii="Arial" w:hAnsi="Arial" w:cs="Arial"/>
                <w:color w:val="FF0000"/>
              </w:rPr>
            </w:pPr>
            <w:r w:rsidRPr="00964BE0">
              <w:rPr>
                <w:rFonts w:ascii="Arial" w:hAnsi="Arial" w:cs="Arial"/>
                <w:color w:val="FF0000"/>
              </w:rPr>
              <w:t>Alternativa Correta. O item traz exatamente os fatores que possibilitam ao continente africano gerar uma diversidade da paisagem e uma variedade de recursos minerais. A extensão territorial e a localização latitudinal são fatores preponderantes para o continente possuir uma diversificada paisagem. O outro fator é a estrutura geológica ser bastante antiga em determinados lugares e em outros apresentarem bacias sedimentares que possibilitam a existência de minerais fósseis.</w:t>
            </w:r>
          </w:p>
          <w:p w:rsidR="00DD631C" w:rsidRPr="00DF70CF" w:rsidRDefault="00DD631C" w:rsidP="001524BA">
            <w:pPr>
              <w:pStyle w:val="ListParagraph"/>
              <w:numPr>
                <w:ilvl w:val="0"/>
                <w:numId w:val="2"/>
              </w:numPr>
              <w:ind w:left="318"/>
              <w:jc w:val="both"/>
              <w:rPr>
                <w:rFonts w:ascii="Arial" w:hAnsi="Arial" w:cs="Arial"/>
                <w:color w:val="000000"/>
              </w:rPr>
            </w:pPr>
            <w:r w:rsidRPr="00DF70CF">
              <w:rPr>
                <w:rFonts w:ascii="Arial" w:hAnsi="Arial" w:cs="Arial"/>
                <w:color w:val="000000"/>
              </w:rPr>
              <w:t>Alternativa incorreta. A alternativa só contempla dois fatores que potencializam a diversidade da paisagem e a grande riqueza mineral. Está faltando a localização latitudinal do continente.</w:t>
            </w:r>
          </w:p>
          <w:p w:rsidR="00DD631C" w:rsidRPr="00DF70CF" w:rsidRDefault="00DD631C" w:rsidP="001524BA">
            <w:pPr>
              <w:pStyle w:val="ListParagraph"/>
              <w:numPr>
                <w:ilvl w:val="0"/>
                <w:numId w:val="2"/>
              </w:numPr>
              <w:ind w:left="318"/>
              <w:jc w:val="both"/>
              <w:rPr>
                <w:rFonts w:ascii="Arial" w:hAnsi="Arial" w:cs="Arial"/>
                <w:color w:val="000000"/>
              </w:rPr>
            </w:pPr>
            <w:r w:rsidRPr="00DF70CF">
              <w:rPr>
                <w:rFonts w:ascii="Arial" w:hAnsi="Arial" w:cs="Arial"/>
                <w:color w:val="000000"/>
              </w:rPr>
              <w:t>Alternativa incorreta. A alternativa contempla os elementos de uma paisagem natural diversificada e não os seus fatores. Isso significa que não justifica a razão dessa diversidade e também não cita o fator responsável pela riqueza mineral.</w:t>
            </w:r>
          </w:p>
          <w:p w:rsidR="00DD631C" w:rsidRPr="00DF70CF" w:rsidRDefault="00DD631C" w:rsidP="001524BA">
            <w:pPr>
              <w:pStyle w:val="ListParagraph"/>
              <w:numPr>
                <w:ilvl w:val="0"/>
                <w:numId w:val="2"/>
              </w:numPr>
              <w:ind w:left="318"/>
              <w:jc w:val="both"/>
              <w:rPr>
                <w:rFonts w:ascii="Arial" w:hAnsi="Arial" w:cs="Arial"/>
                <w:color w:val="000000"/>
              </w:rPr>
            </w:pPr>
            <w:r w:rsidRPr="00DF70CF">
              <w:rPr>
                <w:rFonts w:ascii="Arial" w:hAnsi="Arial" w:cs="Arial"/>
                <w:color w:val="000000"/>
              </w:rPr>
              <w:t xml:space="preserve">Alternativa incorreta. Nessa alternativa não foi contemplado o fator preponderante: a extensão territorial do continente africano, para a diversidade da paisagem natural. </w:t>
            </w:r>
          </w:p>
          <w:p w:rsidR="00DD631C" w:rsidRPr="001524BA" w:rsidRDefault="00DD631C" w:rsidP="001524BA">
            <w:pPr>
              <w:pStyle w:val="ListParagraph"/>
              <w:ind w:left="360"/>
              <w:jc w:val="both"/>
              <w:rPr>
                <w:rFonts w:ascii="Arial" w:hAnsi="Arial" w:cs="Arial"/>
              </w:rPr>
            </w:pPr>
          </w:p>
        </w:tc>
      </w:tr>
    </w:tbl>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Pr="00964BE0" w:rsidRDefault="00DD631C" w:rsidP="001C0C73">
      <w:pPr>
        <w:rPr>
          <w:rFonts w:ascii="Arial" w:hAnsi="Arial" w:cs="Arial"/>
        </w:rPr>
      </w:pPr>
    </w:p>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Disciplina: 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86372F" w:rsidRDefault="00DD631C" w:rsidP="001524BA">
            <w:pPr>
              <w:spacing w:before="80" w:after="80"/>
              <w:jc w:val="both"/>
              <w:rPr>
                <w:rFonts w:ascii="Arial" w:hAnsi="Arial" w:cs="Arial"/>
              </w:rPr>
            </w:pPr>
            <w:r w:rsidRPr="00964BE0">
              <w:rPr>
                <w:rFonts w:ascii="Arial" w:hAnsi="Arial" w:cs="Arial"/>
                <w:b/>
                <w:bCs/>
              </w:rPr>
              <w:t xml:space="preserve">Competência: </w:t>
            </w:r>
            <w:r w:rsidRPr="0086372F">
              <w:rPr>
                <w:rFonts w:ascii="Arial" w:hAnsi="Arial" w:cs="Arial"/>
              </w:rPr>
              <w:t>Utilizar diferentes linguagens gráficas e cartográficas na representação e interpretação do espaço geográfico e as relações de poder entre povos e nações</w:t>
            </w:r>
          </w:p>
          <w:p w:rsidR="00DD631C" w:rsidRPr="00964BE0" w:rsidRDefault="00DD631C" w:rsidP="001524BA">
            <w:pPr>
              <w:spacing w:before="80" w:after="80"/>
              <w:jc w:val="both"/>
              <w:rPr>
                <w:rFonts w:ascii="Arial" w:hAnsi="Arial" w:cs="Arial"/>
                <w:b/>
                <w:bCs/>
              </w:rPr>
            </w:pPr>
            <w:r w:rsidRPr="00964BE0">
              <w:rPr>
                <w:rFonts w:ascii="Arial" w:hAnsi="Arial" w:cs="Arial"/>
                <w:b/>
                <w:bCs/>
              </w:rPr>
              <w:t xml:space="preserve">Habilidade: </w:t>
            </w:r>
            <w:r w:rsidRPr="003341C3">
              <w:rPr>
                <w:rFonts w:ascii="Arial" w:hAnsi="Arial" w:cs="Arial"/>
              </w:rPr>
              <w:t>C</w:t>
            </w:r>
            <w:r w:rsidRPr="0086372F">
              <w:rPr>
                <w:rFonts w:ascii="Arial" w:hAnsi="Arial" w:cs="Arial"/>
              </w:rPr>
              <w:t>ompreender os diversos códigos utilizados na Geografia para a formação dos conhecimentos geográficos.</w:t>
            </w:r>
          </w:p>
        </w:tc>
      </w:tr>
      <w:tr w:rsidR="00DD631C" w:rsidRPr="00964BE0">
        <w:trPr>
          <w:trHeight w:val="176"/>
        </w:trPr>
        <w:tc>
          <w:tcPr>
            <w:tcW w:w="10603" w:type="dxa"/>
            <w:gridSpan w:val="4"/>
          </w:tcPr>
          <w:p w:rsidR="00DD631C" w:rsidRPr="00964BE0" w:rsidRDefault="00DD631C" w:rsidP="001524BA">
            <w:pPr>
              <w:spacing w:before="80" w:after="80"/>
              <w:jc w:val="both"/>
              <w:rPr>
                <w:rFonts w:ascii="Arial" w:hAnsi="Arial" w:cs="Arial"/>
                <w:b/>
                <w:bCs/>
              </w:rPr>
            </w:pPr>
            <w:r w:rsidRPr="00964BE0">
              <w:rPr>
                <w:rFonts w:ascii="Arial" w:hAnsi="Arial" w:cs="Arial"/>
                <w:b/>
                <w:bCs/>
              </w:rPr>
              <w:t xml:space="preserve">Tema/conteúdo: </w:t>
            </w:r>
            <w:r w:rsidRPr="00964BE0">
              <w:rPr>
                <w:rFonts w:ascii="Arial" w:hAnsi="Arial" w:cs="Arial"/>
              </w:rPr>
              <w:t>O ambiente físico africano e suas potencialidades</w:t>
            </w:r>
            <w:r>
              <w:rPr>
                <w:rFonts w:ascii="Arial" w:hAnsi="Arial" w:cs="Arial"/>
              </w:rPr>
              <w:t xml:space="preserve">. </w:t>
            </w:r>
            <w:r w:rsidRPr="007A0120">
              <w:rPr>
                <w:rFonts w:ascii="Arial" w:hAnsi="Arial" w:cs="Arial"/>
              </w:rPr>
              <w:t xml:space="preserve">Unidade 3 </w:t>
            </w:r>
            <w:r>
              <w:rPr>
                <w:rFonts w:ascii="Arial" w:hAnsi="Arial" w:cs="Arial"/>
              </w:rPr>
              <w:t>. Capítulo 7. Livro 2 / 2015</w:t>
            </w:r>
          </w:p>
          <w:p w:rsidR="00DD631C" w:rsidRPr="00964BE0" w:rsidRDefault="00DD631C" w:rsidP="001524BA">
            <w:pPr>
              <w:spacing w:before="80" w:after="80"/>
              <w:jc w:val="both"/>
              <w:rPr>
                <w:rFonts w:ascii="Arial" w:hAnsi="Arial" w:cs="Arial"/>
                <w:b/>
                <w:bCs/>
                <w:color w:val="FF0000"/>
              </w:rPr>
            </w:pPr>
            <w:r w:rsidRPr="00964BE0">
              <w:rPr>
                <w:rFonts w:ascii="Arial" w:hAnsi="Arial" w:cs="Arial"/>
                <w:b/>
                <w:bCs/>
              </w:rPr>
              <w:t xml:space="preserve">Questão 02 – Gabarito: </w:t>
            </w:r>
            <w:r w:rsidRPr="00964BE0">
              <w:rPr>
                <w:rFonts w:ascii="Arial" w:hAnsi="Arial" w:cs="Arial"/>
                <w:b/>
                <w:bCs/>
                <w:color w:val="FF0000"/>
              </w:rPr>
              <w:t>B</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B532EA">
            <w:pPr>
              <w:shd w:val="clear" w:color="auto" w:fill="FFFFFF"/>
              <w:rPr>
                <w:rFonts w:ascii="Arial" w:hAnsi="Arial" w:cs="Arial"/>
                <w:bdr w:val="none" w:sz="0" w:space="0" w:color="auto" w:frame="1"/>
              </w:rPr>
            </w:pPr>
          </w:p>
          <w:p w:rsidR="00DD631C" w:rsidRPr="00964BE0" w:rsidRDefault="00DD631C" w:rsidP="001524BA">
            <w:pPr>
              <w:shd w:val="clear" w:color="auto" w:fill="FFFFFF"/>
              <w:jc w:val="both"/>
              <w:rPr>
                <w:rFonts w:ascii="Arial" w:hAnsi="Arial" w:cs="Arial"/>
                <w:bdr w:val="none" w:sz="0" w:space="0" w:color="auto" w:frame="1"/>
              </w:rPr>
            </w:pPr>
            <w:r w:rsidRPr="00964BE0">
              <w:rPr>
                <w:rFonts w:ascii="Arial" w:hAnsi="Arial" w:cs="Arial"/>
                <w:bdr w:val="none" w:sz="0" w:space="0" w:color="auto" w:frame="1"/>
              </w:rPr>
              <w:t>A quantidade de água disponível por pessoa no continente africano está diminuindo</w:t>
            </w:r>
            <w:r>
              <w:rPr>
                <w:rFonts w:ascii="Arial" w:hAnsi="Arial" w:cs="Arial"/>
                <w:bdr w:val="none" w:sz="0" w:space="0" w:color="auto" w:frame="1"/>
              </w:rPr>
              <w:t>,</w:t>
            </w:r>
            <w:r w:rsidRPr="00964BE0">
              <w:rPr>
                <w:rFonts w:ascii="Arial" w:hAnsi="Arial" w:cs="Arial"/>
                <w:bdr w:val="none" w:sz="0" w:space="0" w:color="auto" w:frame="1"/>
              </w:rPr>
              <w:t xml:space="preserve"> e apenas 26 dos 53 países do continente têm probabilidade de reduzir para metade o número de pessoas sem acesso sustentável a água potável até 2015, diz um estudo do Programa das Nações Unidas para o Ambiente (</w:t>
            </w:r>
            <w:r w:rsidRPr="00DF70CF">
              <w:rPr>
                <w:rFonts w:ascii="Arial" w:hAnsi="Arial" w:cs="Arial"/>
                <w:color w:val="000000"/>
                <w:bdr w:val="none" w:sz="0" w:space="0" w:color="auto" w:frame="1"/>
              </w:rPr>
              <w:t>PNUA). Confira o mapa.</w:t>
            </w: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964BE0" w:rsidRDefault="00DD631C" w:rsidP="00BE3E7E">
            <w:pPr>
              <w:shd w:val="clear" w:color="auto" w:fill="FFFFFF"/>
              <w:spacing w:line="306" w:lineRule="atLeast"/>
              <w:rPr>
                <w:rFonts w:ascii="Arial" w:hAnsi="Arial" w:cs="Arial"/>
                <w:bdr w:val="none" w:sz="0" w:space="0" w:color="auto" w:frame="1"/>
              </w:rPr>
            </w:pPr>
          </w:p>
          <w:p w:rsidR="00DD631C" w:rsidRPr="003341C3" w:rsidRDefault="00DD631C" w:rsidP="003341C3">
            <w:pPr>
              <w:shd w:val="clear" w:color="auto" w:fill="FFFFFF"/>
              <w:spacing w:line="306" w:lineRule="atLeast"/>
              <w:jc w:val="right"/>
              <w:rPr>
                <w:rFonts w:ascii="Arial" w:hAnsi="Arial" w:cs="Arial"/>
                <w:color w:val="00B0F0"/>
                <w:sz w:val="18"/>
                <w:szCs w:val="18"/>
                <w:bdr w:val="none" w:sz="0" w:space="0" w:color="auto" w:frame="1"/>
              </w:rPr>
            </w:pPr>
            <w:r w:rsidRPr="00DF70CF">
              <w:rPr>
                <w:rFonts w:ascii="Arial" w:hAnsi="Arial" w:cs="Arial"/>
                <w:color w:val="000000"/>
                <w:sz w:val="18"/>
                <w:szCs w:val="18"/>
                <w:bdr w:val="none" w:sz="0" w:space="0" w:color="auto" w:frame="1"/>
              </w:rPr>
              <w:t>África – distribuição de recursos hídricos. Disponível em: &lt;www.ibge.com.br&gt;. Acesso em</w:t>
            </w:r>
            <w:r>
              <w:rPr>
                <w:rFonts w:ascii="Arial" w:hAnsi="Arial" w:cs="Arial"/>
                <w:color w:val="000000"/>
                <w:sz w:val="18"/>
                <w:szCs w:val="18"/>
                <w:bdr w:val="none" w:sz="0" w:space="0" w:color="auto" w:frame="1"/>
              </w:rPr>
              <w:t xml:space="preserve">: </w:t>
            </w:r>
            <w:r w:rsidRPr="00DF70CF">
              <w:rPr>
                <w:rFonts w:ascii="Arial" w:hAnsi="Arial" w:cs="Arial"/>
                <w:color w:val="000000"/>
                <w:sz w:val="18"/>
                <w:szCs w:val="18"/>
                <w:bdr w:val="none" w:sz="0" w:space="0" w:color="auto" w:frame="1"/>
              </w:rPr>
              <w:t>1</w:t>
            </w:r>
            <w:r>
              <w:rPr>
                <w:rFonts w:ascii="Arial" w:hAnsi="Arial" w:cs="Arial"/>
                <w:color w:val="000000"/>
                <w:sz w:val="18"/>
                <w:szCs w:val="18"/>
                <w:bdr w:val="none" w:sz="0" w:space="0" w:color="auto" w:frame="1"/>
              </w:rPr>
              <w:t>.º</w:t>
            </w:r>
            <w:r w:rsidRPr="00DF70CF">
              <w:rPr>
                <w:rFonts w:ascii="Arial" w:hAnsi="Arial" w:cs="Arial"/>
                <w:color w:val="000000"/>
                <w:sz w:val="18"/>
                <w:szCs w:val="18"/>
                <w:bdr w:val="none" w:sz="0" w:space="0" w:color="auto" w:frame="1"/>
              </w:rPr>
              <w:t xml:space="preserve"> abr. 2015</w:t>
            </w:r>
            <w:r w:rsidRPr="003341C3">
              <w:rPr>
                <w:rFonts w:ascii="Arial" w:hAnsi="Arial" w:cs="Arial"/>
                <w:color w:val="00B0F0"/>
                <w:sz w:val="18"/>
                <w:szCs w:val="18"/>
                <w:bdr w:val="none" w:sz="0" w:space="0" w:color="auto" w:frame="1"/>
              </w:rPr>
              <w:t>.</w:t>
            </w:r>
          </w:p>
          <w:p w:rsidR="00DD631C" w:rsidRPr="00964BE0" w:rsidRDefault="00DD631C" w:rsidP="00BE3E7E">
            <w:pPr>
              <w:shd w:val="clear" w:color="auto" w:fill="FFFFFF"/>
              <w:spacing w:line="306" w:lineRule="atLeast"/>
              <w:rPr>
                <w:rFonts w:ascii="Arial" w:hAnsi="Arial" w:cs="Arial"/>
                <w:bdr w:val="none" w:sz="0" w:space="0" w:color="auto" w:frame="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1" o:spid="_x0000_s1026" type="#_x0000_t75" style="position:absolute;margin-left:67.7pt;margin-top:-293.45pt;width:282.65pt;height:282.65pt;z-index:251659776;visibility:visible">
                  <v:imagedata r:id="rId7" o:title="" grayscale="t"/>
                </v:shape>
              </w:pict>
            </w:r>
          </w:p>
          <w:p w:rsidR="00DD631C" w:rsidRPr="00964BE0" w:rsidRDefault="00DD631C" w:rsidP="001524BA">
            <w:pPr>
              <w:jc w:val="both"/>
              <w:rPr>
                <w:rFonts w:ascii="Arial" w:hAnsi="Arial" w:cs="Arial"/>
              </w:rPr>
            </w:pPr>
            <w:r w:rsidRPr="00964BE0">
              <w:rPr>
                <w:rFonts w:ascii="Arial" w:hAnsi="Arial" w:cs="Arial"/>
              </w:rPr>
              <w:t>Ao analisarmos a distribuição hídrica do continente</w:t>
            </w:r>
            <w:r>
              <w:rPr>
                <w:rFonts w:ascii="Arial" w:hAnsi="Arial" w:cs="Arial"/>
              </w:rPr>
              <w:t>,</w:t>
            </w:r>
            <w:r w:rsidRPr="00964BE0">
              <w:rPr>
                <w:rFonts w:ascii="Arial" w:hAnsi="Arial" w:cs="Arial"/>
              </w:rPr>
              <w:t xml:space="preserve"> o mapa deixa claro que a porção </w:t>
            </w: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1524BA" w:rsidRDefault="00DD631C" w:rsidP="00AF7D28">
            <w:pPr>
              <w:pStyle w:val="ListParagraph"/>
              <w:numPr>
                <w:ilvl w:val="0"/>
                <w:numId w:val="3"/>
              </w:numPr>
              <w:spacing w:line="360" w:lineRule="auto"/>
              <w:jc w:val="both"/>
              <w:rPr>
                <w:rFonts w:ascii="Arial" w:hAnsi="Arial" w:cs="Arial"/>
              </w:rPr>
            </w:pPr>
            <w:r w:rsidRPr="001524BA">
              <w:rPr>
                <w:rFonts w:ascii="Arial" w:hAnsi="Arial" w:cs="Arial"/>
              </w:rPr>
              <w:t>boreal apresenta predominantemente climas quentes e úmidos.</w:t>
            </w:r>
          </w:p>
          <w:p w:rsidR="00DD631C" w:rsidRPr="001524BA" w:rsidRDefault="00DD631C" w:rsidP="001524BA">
            <w:pPr>
              <w:pStyle w:val="ListParagraph"/>
              <w:numPr>
                <w:ilvl w:val="0"/>
                <w:numId w:val="3"/>
              </w:numPr>
              <w:spacing w:line="360" w:lineRule="auto"/>
              <w:ind w:left="357" w:hanging="357"/>
              <w:jc w:val="both"/>
              <w:rPr>
                <w:rFonts w:ascii="Arial" w:hAnsi="Arial" w:cs="Arial"/>
              </w:rPr>
            </w:pPr>
            <w:r w:rsidRPr="001524BA">
              <w:rPr>
                <w:rFonts w:ascii="Arial" w:hAnsi="Arial" w:cs="Arial"/>
              </w:rPr>
              <w:t>central sofre a influência da latitude e das correntes marítimas quentes.</w:t>
            </w:r>
          </w:p>
          <w:p w:rsidR="00DD631C" w:rsidRPr="001524BA" w:rsidRDefault="00DD631C" w:rsidP="001524BA">
            <w:pPr>
              <w:pStyle w:val="ListParagraph"/>
              <w:numPr>
                <w:ilvl w:val="0"/>
                <w:numId w:val="3"/>
              </w:numPr>
              <w:spacing w:line="360" w:lineRule="auto"/>
              <w:ind w:left="357" w:hanging="357"/>
              <w:jc w:val="both"/>
              <w:rPr>
                <w:rFonts w:ascii="Arial" w:hAnsi="Arial" w:cs="Arial"/>
              </w:rPr>
            </w:pPr>
            <w:r w:rsidRPr="001524BA">
              <w:rPr>
                <w:rFonts w:ascii="Arial" w:hAnsi="Arial" w:cs="Arial"/>
              </w:rPr>
              <w:t>oriental é a que possui maior umidade do continente.</w:t>
            </w:r>
          </w:p>
          <w:p w:rsidR="00DD631C" w:rsidRDefault="00DD631C" w:rsidP="009F7D14">
            <w:pPr>
              <w:pStyle w:val="ListParagraph"/>
              <w:numPr>
                <w:ilvl w:val="0"/>
                <w:numId w:val="3"/>
              </w:numPr>
              <w:spacing w:line="360" w:lineRule="auto"/>
              <w:ind w:left="357" w:hanging="357"/>
              <w:jc w:val="both"/>
              <w:rPr>
                <w:rFonts w:ascii="Arial" w:hAnsi="Arial" w:cs="Arial"/>
              </w:rPr>
            </w:pPr>
            <w:r w:rsidRPr="001524BA">
              <w:rPr>
                <w:rFonts w:ascii="Arial" w:hAnsi="Arial" w:cs="Arial"/>
              </w:rPr>
              <w:t>setentrional apresenta pequena escassez de recursos hídricos.</w:t>
            </w:r>
          </w:p>
          <w:p w:rsidR="00DD631C" w:rsidRPr="003467FC" w:rsidRDefault="00DD631C" w:rsidP="003467FC">
            <w:pPr>
              <w:pStyle w:val="ListParagraph"/>
              <w:spacing w:line="360" w:lineRule="auto"/>
              <w:ind w:left="357"/>
              <w:jc w:val="both"/>
              <w:rPr>
                <w:rFonts w:ascii="Arial" w:hAnsi="Arial" w:cs="Arial"/>
              </w:rPr>
            </w:pPr>
          </w:p>
        </w:tc>
      </w:tr>
    </w:tbl>
    <w:p w:rsidR="00DD631C" w:rsidRPr="00964BE0" w:rsidRDefault="00DD631C" w:rsidP="00861080">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FB7863">
            <w:pPr>
              <w:rPr>
                <w:rFonts w:ascii="Arial" w:hAnsi="Arial" w:cs="Arial"/>
                <w:b/>
                <w:bCs/>
                <w:color w:val="FF0000"/>
              </w:rPr>
            </w:pPr>
            <w:r w:rsidRPr="00964BE0">
              <w:rPr>
                <w:rFonts w:ascii="Arial" w:hAnsi="Arial" w:cs="Arial"/>
                <w:b/>
                <w:bCs/>
                <w:color w:val="FF0000"/>
              </w:rPr>
              <w:t>Questão 02</w:t>
            </w:r>
          </w:p>
        </w:tc>
        <w:tc>
          <w:tcPr>
            <w:tcW w:w="2268" w:type="dxa"/>
            <w:vAlign w:val="center"/>
          </w:tcPr>
          <w:p w:rsidR="00DD631C" w:rsidRPr="00964BE0" w:rsidRDefault="00DD631C" w:rsidP="00FB7863">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FB7863">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FB7863">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FB7863">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Pr="00964BE0" w:rsidRDefault="00DD631C" w:rsidP="00FB7863">
            <w:pPr>
              <w:rPr>
                <w:rFonts w:ascii="Arial" w:hAnsi="Arial" w:cs="Arial"/>
              </w:rPr>
            </w:pPr>
          </w:p>
          <w:p w:rsidR="00DD631C" w:rsidRPr="00964BE0" w:rsidRDefault="00DD631C" w:rsidP="00AF7D28">
            <w:pPr>
              <w:pStyle w:val="ListParagraph"/>
              <w:numPr>
                <w:ilvl w:val="0"/>
                <w:numId w:val="4"/>
              </w:numPr>
              <w:rPr>
                <w:rFonts w:ascii="Arial" w:hAnsi="Arial" w:cs="Arial"/>
              </w:rPr>
            </w:pPr>
            <w:r w:rsidRPr="00964BE0">
              <w:rPr>
                <w:rFonts w:ascii="Arial" w:hAnsi="Arial" w:cs="Arial"/>
              </w:rPr>
              <w:t>Alternativa incorreta. A porção norte do continente é a que apresenta maior escassez de recursos hídricos.</w:t>
            </w:r>
          </w:p>
          <w:p w:rsidR="00DD631C" w:rsidRPr="00964BE0" w:rsidRDefault="00DD631C" w:rsidP="00FB7863">
            <w:pPr>
              <w:pStyle w:val="ListParagraph"/>
              <w:numPr>
                <w:ilvl w:val="0"/>
                <w:numId w:val="4"/>
              </w:numPr>
              <w:rPr>
                <w:rFonts w:ascii="Arial" w:hAnsi="Arial" w:cs="Arial"/>
                <w:color w:val="FF0000"/>
              </w:rPr>
            </w:pPr>
            <w:r w:rsidRPr="00964BE0">
              <w:rPr>
                <w:rFonts w:ascii="Arial" w:hAnsi="Arial" w:cs="Arial"/>
                <w:color w:val="FF0000"/>
              </w:rPr>
              <w:t>Alternativa correta. Essa porção do continente é a que se encontra mais próxima à linha do equador e o local é alimentado por correntes marítimas quentes.</w:t>
            </w:r>
          </w:p>
          <w:p w:rsidR="00DD631C" w:rsidRPr="00964BE0" w:rsidRDefault="00DD631C" w:rsidP="00FB7863">
            <w:pPr>
              <w:pStyle w:val="ListParagraph"/>
              <w:numPr>
                <w:ilvl w:val="0"/>
                <w:numId w:val="4"/>
              </w:numPr>
              <w:rPr>
                <w:rFonts w:ascii="Arial" w:hAnsi="Arial" w:cs="Arial"/>
              </w:rPr>
            </w:pPr>
            <w:r w:rsidRPr="00964BE0">
              <w:rPr>
                <w:rFonts w:ascii="Arial" w:hAnsi="Arial" w:cs="Arial"/>
              </w:rPr>
              <w:t>Alternativa incorreta. A porção ocidental do continente é a que apresenta maior umidade</w:t>
            </w:r>
            <w:r>
              <w:rPr>
                <w:rFonts w:ascii="Arial" w:hAnsi="Arial" w:cs="Arial"/>
              </w:rPr>
              <w:t>,</w:t>
            </w:r>
            <w:r w:rsidRPr="00964BE0">
              <w:rPr>
                <w:rFonts w:ascii="Arial" w:hAnsi="Arial" w:cs="Arial"/>
              </w:rPr>
              <w:t xml:space="preserve"> e não a oriental.</w:t>
            </w:r>
          </w:p>
          <w:p w:rsidR="00DD631C" w:rsidRPr="00964BE0" w:rsidRDefault="00DD631C" w:rsidP="00FB7863">
            <w:pPr>
              <w:pStyle w:val="ListParagraph"/>
              <w:numPr>
                <w:ilvl w:val="0"/>
                <w:numId w:val="4"/>
              </w:numPr>
              <w:rPr>
                <w:rFonts w:ascii="Arial" w:hAnsi="Arial" w:cs="Arial"/>
              </w:rPr>
            </w:pPr>
            <w:r w:rsidRPr="00964BE0">
              <w:rPr>
                <w:rFonts w:ascii="Arial" w:hAnsi="Arial" w:cs="Arial"/>
              </w:rPr>
              <w:t>Alternativa incorreta. A porção norte do continente é a que apresenta maior escassez de recursos hídricos.</w:t>
            </w:r>
          </w:p>
          <w:p w:rsidR="00DD631C" w:rsidRPr="00964BE0" w:rsidRDefault="00DD631C" w:rsidP="00FB7863">
            <w:pPr>
              <w:rPr>
                <w:rFonts w:ascii="Arial" w:hAnsi="Arial" w:cs="Arial"/>
              </w:rPr>
            </w:pPr>
          </w:p>
        </w:tc>
      </w:tr>
    </w:tbl>
    <w:p w:rsidR="00DD631C" w:rsidRPr="00964BE0" w:rsidRDefault="00DD631C" w:rsidP="00861080">
      <w:pPr>
        <w:rPr>
          <w:rFonts w:ascii="Arial" w:hAnsi="Arial" w:cs="Arial"/>
        </w:rPr>
      </w:pPr>
    </w:p>
    <w:p w:rsidR="00DD631C" w:rsidRPr="00964BE0" w:rsidRDefault="00DD631C" w:rsidP="001C0C73">
      <w:pPr>
        <w:rPr>
          <w:rFonts w:ascii="Arial" w:hAnsi="Arial" w:cs="Arial"/>
        </w:rPr>
      </w:pPr>
    </w:p>
    <w:p w:rsidR="00DD631C" w:rsidRPr="00964BE0" w:rsidRDefault="00DD631C" w:rsidP="00DA7491">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
        <w:gridCol w:w="1389"/>
        <w:gridCol w:w="2268"/>
        <w:gridCol w:w="284"/>
        <w:gridCol w:w="2693"/>
        <w:gridCol w:w="142"/>
        <w:gridCol w:w="850"/>
        <w:gridCol w:w="142"/>
        <w:gridCol w:w="2835"/>
      </w:tblGrid>
      <w:tr w:rsidR="00DD631C" w:rsidRPr="00964BE0">
        <w:trPr>
          <w:gridBefore w:val="1"/>
          <w:wBefore w:w="29" w:type="dxa"/>
        </w:trPr>
        <w:tc>
          <w:tcPr>
            <w:tcW w:w="3941" w:type="dxa"/>
            <w:gridSpan w:val="3"/>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Disciplina: Geografia</w:t>
            </w:r>
          </w:p>
        </w:tc>
        <w:tc>
          <w:tcPr>
            <w:tcW w:w="992" w:type="dxa"/>
            <w:gridSpan w:val="2"/>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gridSpan w:val="2"/>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rPr>
          <w:gridBefore w:val="1"/>
          <w:wBefore w:w="29" w:type="dxa"/>
        </w:trPr>
        <w:tc>
          <w:tcPr>
            <w:tcW w:w="10603" w:type="dxa"/>
            <w:gridSpan w:val="8"/>
          </w:tcPr>
          <w:p w:rsidR="00DD631C" w:rsidRPr="00964BE0" w:rsidRDefault="00DD631C" w:rsidP="003467FC">
            <w:pPr>
              <w:spacing w:before="80" w:after="80"/>
              <w:jc w:val="both"/>
              <w:rPr>
                <w:rFonts w:ascii="Arial" w:hAnsi="Arial" w:cs="Arial"/>
              </w:rPr>
            </w:pPr>
            <w:r w:rsidRPr="00964BE0">
              <w:rPr>
                <w:rFonts w:ascii="Arial" w:hAnsi="Arial" w:cs="Arial"/>
                <w:b/>
                <w:bCs/>
              </w:rPr>
              <w:t xml:space="preserve">Competência: </w:t>
            </w:r>
            <w:r w:rsidRPr="00964BE0">
              <w:rPr>
                <w:rFonts w:ascii="Arial" w:hAnsi="Arial" w:cs="Arial"/>
              </w:rPr>
              <w:t>Analisar as relações existentes entre os aspectos físicos, econômicos e sociais no espaço geográfico com base na observação do espaço e na interação entre todos esses processos.</w:t>
            </w:r>
          </w:p>
          <w:p w:rsidR="00DD631C" w:rsidRPr="003467FC" w:rsidRDefault="00DD631C" w:rsidP="009E10F5">
            <w:pPr>
              <w:spacing w:before="80" w:after="80"/>
              <w:jc w:val="both"/>
              <w:rPr>
                <w:rFonts w:ascii="Arial" w:hAnsi="Arial" w:cs="Arial"/>
              </w:rPr>
            </w:pPr>
            <w:r w:rsidRPr="00964BE0">
              <w:rPr>
                <w:rFonts w:ascii="Arial" w:hAnsi="Arial" w:cs="Arial"/>
                <w:b/>
                <w:bCs/>
              </w:rPr>
              <w:t xml:space="preserve">Habilidade: </w:t>
            </w:r>
            <w:r w:rsidRPr="00594A4A">
              <w:rPr>
                <w:rFonts w:ascii="Arial" w:hAnsi="Arial" w:cs="Arial"/>
              </w:rPr>
              <w:t>Conhecer os fenômenos naturais com base na interpretação do espaço geográfico.</w:t>
            </w:r>
          </w:p>
        </w:tc>
      </w:tr>
      <w:tr w:rsidR="00DD631C" w:rsidRPr="00964BE0">
        <w:trPr>
          <w:gridBefore w:val="1"/>
          <w:wBefore w:w="29" w:type="dxa"/>
          <w:trHeight w:val="672"/>
        </w:trPr>
        <w:tc>
          <w:tcPr>
            <w:tcW w:w="10603" w:type="dxa"/>
            <w:gridSpan w:val="8"/>
          </w:tcPr>
          <w:p w:rsidR="00DD631C" w:rsidRDefault="00DD631C" w:rsidP="003467FC">
            <w:pPr>
              <w:spacing w:before="80" w:after="80"/>
              <w:jc w:val="both"/>
              <w:rPr>
                <w:rFonts w:ascii="Arial" w:hAnsi="Arial" w:cs="Arial"/>
              </w:rPr>
            </w:pPr>
            <w:r w:rsidRPr="00964BE0">
              <w:rPr>
                <w:rFonts w:ascii="Arial" w:hAnsi="Arial" w:cs="Arial"/>
                <w:b/>
                <w:bCs/>
              </w:rPr>
              <w:t xml:space="preserve">Tema/conteúdo: </w:t>
            </w:r>
            <w:r w:rsidRPr="00964BE0">
              <w:rPr>
                <w:rFonts w:ascii="Arial" w:hAnsi="Arial" w:cs="Arial"/>
              </w:rPr>
              <w:t>O ambiente físico africano e suas potencialidades</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F8362F" w:rsidRDefault="00DD631C" w:rsidP="003467FC">
            <w:pPr>
              <w:spacing w:before="80" w:after="80"/>
              <w:jc w:val="both"/>
              <w:rPr>
                <w:rFonts w:ascii="Arial" w:hAnsi="Arial" w:cs="Arial"/>
                <w:b/>
                <w:bCs/>
                <w:color w:val="FF0000"/>
              </w:rPr>
            </w:pPr>
            <w:r w:rsidRPr="00964BE0">
              <w:rPr>
                <w:rFonts w:ascii="Arial" w:hAnsi="Arial" w:cs="Arial"/>
                <w:b/>
                <w:bCs/>
              </w:rPr>
              <w:t xml:space="preserve">Questão 03 – Gabarito: </w:t>
            </w:r>
            <w:r w:rsidRPr="00F8362F">
              <w:rPr>
                <w:rFonts w:ascii="Arial" w:hAnsi="Arial" w:cs="Arial"/>
                <w:b/>
                <w:bCs/>
                <w:color w:val="FF0000"/>
              </w:rPr>
              <w:t>D</w:t>
            </w:r>
          </w:p>
        </w:tc>
      </w:tr>
      <w:tr w:rsidR="00DD631C" w:rsidRPr="00964BE0">
        <w:tblPrEx>
          <w:tblCellMar>
            <w:left w:w="70" w:type="dxa"/>
            <w:right w:w="70" w:type="dxa"/>
          </w:tblCellMar>
          <w:tblLook w:val="0000"/>
        </w:tblPrEx>
        <w:trPr>
          <w:gridBefore w:val="1"/>
          <w:wBefore w:w="29" w:type="dxa"/>
          <w:trHeight w:val="2068"/>
        </w:trPr>
        <w:tc>
          <w:tcPr>
            <w:tcW w:w="10603" w:type="dxa"/>
            <w:gridSpan w:val="8"/>
            <w:tcBorders>
              <w:left w:val="nil"/>
              <w:bottom w:val="nil"/>
              <w:right w:val="nil"/>
            </w:tcBorders>
          </w:tcPr>
          <w:p w:rsidR="00DD631C" w:rsidRDefault="00DD631C" w:rsidP="00F8362F">
            <w:pPr>
              <w:rPr>
                <w:rFonts w:ascii="Arial" w:hAnsi="Arial" w:cs="Arial"/>
              </w:rPr>
            </w:pPr>
          </w:p>
          <w:p w:rsidR="00DD631C" w:rsidRPr="00964BE0" w:rsidRDefault="00DD631C" w:rsidP="00F8362F">
            <w:pPr>
              <w:rPr>
                <w:rFonts w:ascii="Arial" w:hAnsi="Arial" w:cs="Arial"/>
              </w:rPr>
            </w:pPr>
            <w:r w:rsidRPr="00964BE0">
              <w:rPr>
                <w:rFonts w:ascii="Arial" w:hAnsi="Arial" w:cs="Arial"/>
              </w:rPr>
              <w:t>Os recursos hídricos do continente africano estão relacionados ao relevo e às condições climáticas</w:t>
            </w:r>
            <w:r>
              <w:rPr>
                <w:rFonts w:ascii="Arial" w:hAnsi="Arial" w:cs="Arial"/>
              </w:rPr>
              <w:t>,</w:t>
            </w:r>
            <w:r w:rsidRPr="00964BE0">
              <w:rPr>
                <w:rFonts w:ascii="Arial" w:hAnsi="Arial" w:cs="Arial"/>
              </w:rPr>
              <w:t xml:space="preserve"> sendo assim  </w:t>
            </w:r>
          </w:p>
          <w:p w:rsidR="00DD631C" w:rsidRPr="00964BE0" w:rsidRDefault="00DD631C" w:rsidP="00F8362F">
            <w:pPr>
              <w:rPr>
                <w:rFonts w:ascii="Arial" w:hAnsi="Arial" w:cs="Arial"/>
              </w:rPr>
            </w:pPr>
          </w:p>
          <w:p w:rsidR="00DD631C" w:rsidRPr="003467FC" w:rsidRDefault="00DD631C" w:rsidP="00AF7D28">
            <w:pPr>
              <w:pStyle w:val="ListParagraph"/>
              <w:numPr>
                <w:ilvl w:val="0"/>
                <w:numId w:val="7"/>
              </w:numPr>
              <w:spacing w:before="120"/>
              <w:jc w:val="both"/>
              <w:rPr>
                <w:rFonts w:ascii="Arial" w:hAnsi="Arial" w:cs="Arial"/>
              </w:rPr>
            </w:pPr>
            <w:r w:rsidRPr="00964BE0">
              <w:rPr>
                <w:rFonts w:ascii="Arial" w:hAnsi="Arial" w:cs="Arial"/>
              </w:rPr>
              <w:t xml:space="preserve">a </w:t>
            </w:r>
            <w:r w:rsidRPr="003467FC">
              <w:rPr>
                <w:rFonts w:ascii="Arial" w:hAnsi="Arial" w:cs="Arial"/>
              </w:rPr>
              <w:t>região subsaariana  apresenta uma escassez de umidade e o predomínio de climas desérticos e semidesértico</w:t>
            </w:r>
            <w:r>
              <w:rPr>
                <w:rFonts w:ascii="Arial" w:hAnsi="Arial" w:cs="Arial"/>
              </w:rPr>
              <w:t>s</w:t>
            </w:r>
            <w:r w:rsidRPr="003467FC">
              <w:rPr>
                <w:rFonts w:ascii="Arial" w:hAnsi="Arial" w:cs="Arial"/>
              </w:rPr>
              <w:t xml:space="preserve"> reduz</w:t>
            </w:r>
            <w:r>
              <w:rPr>
                <w:rFonts w:ascii="Arial" w:hAnsi="Arial" w:cs="Arial"/>
              </w:rPr>
              <w:t>indo a disponibilidade de água.</w:t>
            </w:r>
          </w:p>
          <w:p w:rsidR="00DD631C" w:rsidRPr="003467FC" w:rsidRDefault="00DD631C" w:rsidP="003467FC">
            <w:pPr>
              <w:pStyle w:val="ListParagraph"/>
              <w:numPr>
                <w:ilvl w:val="0"/>
                <w:numId w:val="7"/>
              </w:numPr>
              <w:spacing w:before="120"/>
              <w:ind w:left="357" w:hanging="357"/>
              <w:jc w:val="both"/>
              <w:rPr>
                <w:rFonts w:ascii="Arial" w:hAnsi="Arial" w:cs="Arial"/>
              </w:rPr>
            </w:pPr>
            <w:r w:rsidRPr="003467FC">
              <w:rPr>
                <w:rFonts w:ascii="Arial" w:hAnsi="Arial" w:cs="Arial"/>
              </w:rPr>
              <w:t>a região norte</w:t>
            </w:r>
            <w:r>
              <w:rPr>
                <w:rFonts w:ascii="Arial" w:hAnsi="Arial" w:cs="Arial"/>
              </w:rPr>
              <w:t>,</w:t>
            </w:r>
            <w:r w:rsidRPr="003467FC">
              <w:rPr>
                <w:rFonts w:ascii="Arial" w:hAnsi="Arial" w:cs="Arial"/>
              </w:rPr>
              <w:t xml:space="preserve"> onde predomina</w:t>
            </w:r>
            <w:r>
              <w:rPr>
                <w:rFonts w:ascii="Arial" w:hAnsi="Arial" w:cs="Arial"/>
              </w:rPr>
              <w:t>m</w:t>
            </w:r>
            <w:r w:rsidRPr="003467FC">
              <w:rPr>
                <w:rFonts w:ascii="Arial" w:hAnsi="Arial" w:cs="Arial"/>
              </w:rPr>
              <w:t xml:space="preserve"> os climas Equatorial e Tropica</w:t>
            </w:r>
            <w:r>
              <w:rPr>
                <w:rFonts w:ascii="Arial" w:hAnsi="Arial" w:cs="Arial"/>
              </w:rPr>
              <w:t>,</w:t>
            </w:r>
            <w:r w:rsidRPr="003467FC">
              <w:rPr>
                <w:rFonts w:ascii="Arial" w:hAnsi="Arial" w:cs="Arial"/>
              </w:rPr>
              <w:t>l  é também de onde se originam as nascentes dos rios de maior volume do continente</w:t>
            </w:r>
            <w:r>
              <w:rPr>
                <w:rFonts w:ascii="Arial" w:hAnsi="Arial" w:cs="Arial"/>
              </w:rPr>
              <w:t>.</w:t>
            </w:r>
          </w:p>
          <w:p w:rsidR="00DD631C" w:rsidRPr="003467FC" w:rsidRDefault="00DD631C" w:rsidP="003467FC">
            <w:pPr>
              <w:pStyle w:val="ListParagraph"/>
              <w:numPr>
                <w:ilvl w:val="0"/>
                <w:numId w:val="7"/>
              </w:numPr>
              <w:spacing w:before="120"/>
              <w:ind w:left="357" w:hanging="357"/>
              <w:jc w:val="both"/>
              <w:rPr>
                <w:rFonts w:ascii="Arial" w:hAnsi="Arial" w:cs="Arial"/>
              </w:rPr>
            </w:pPr>
            <w:r w:rsidRPr="003467FC">
              <w:rPr>
                <w:rFonts w:ascii="Arial" w:hAnsi="Arial" w:cs="Arial"/>
              </w:rPr>
              <w:t>os recursos hídricos do continente apresentam uma distribuição irregular entre os países</w:t>
            </w:r>
            <w:r>
              <w:rPr>
                <w:rFonts w:ascii="Arial" w:hAnsi="Arial" w:cs="Arial"/>
              </w:rPr>
              <w:t>;</w:t>
            </w:r>
            <w:r w:rsidRPr="003467FC">
              <w:rPr>
                <w:rFonts w:ascii="Arial" w:hAnsi="Arial" w:cs="Arial"/>
              </w:rPr>
              <w:t xml:space="preserve"> enquanto a porção sul é desprovida de recursos hídricos</w:t>
            </w:r>
            <w:r>
              <w:rPr>
                <w:rFonts w:ascii="Arial" w:hAnsi="Arial" w:cs="Arial"/>
              </w:rPr>
              <w:t>,</w:t>
            </w:r>
            <w:r w:rsidRPr="003467FC">
              <w:rPr>
                <w:rFonts w:ascii="Arial" w:hAnsi="Arial" w:cs="Arial"/>
              </w:rPr>
              <w:t xml:space="preserve"> a porção norte possui uma abundância de rios.</w:t>
            </w:r>
          </w:p>
          <w:p w:rsidR="00DD631C" w:rsidRDefault="00DD631C" w:rsidP="003467FC">
            <w:pPr>
              <w:pStyle w:val="ListParagraph"/>
              <w:numPr>
                <w:ilvl w:val="0"/>
                <w:numId w:val="7"/>
              </w:numPr>
              <w:spacing w:before="120"/>
              <w:ind w:left="357" w:hanging="357"/>
              <w:jc w:val="both"/>
              <w:rPr>
                <w:rFonts w:ascii="Arial" w:hAnsi="Arial" w:cs="Arial"/>
              </w:rPr>
            </w:pPr>
            <w:r w:rsidRPr="003467FC">
              <w:rPr>
                <w:rFonts w:ascii="Arial" w:hAnsi="Arial" w:cs="Arial"/>
              </w:rPr>
              <w:t>os rios africanos possuem  em grande  parte extensões  transnacionais, isso significa  que os rios banham ao longo do seu curso diversos países.</w:t>
            </w:r>
          </w:p>
          <w:p w:rsidR="00DD631C" w:rsidRPr="003467FC" w:rsidRDefault="00DD631C" w:rsidP="003467FC">
            <w:pPr>
              <w:pStyle w:val="ListParagraph"/>
              <w:spacing w:before="120"/>
              <w:ind w:left="357"/>
              <w:jc w:val="both"/>
              <w:rPr>
                <w:rFonts w:ascii="Arial" w:hAnsi="Arial" w:cs="Arial"/>
              </w:rPr>
            </w:pPr>
          </w:p>
        </w:tc>
      </w:tr>
      <w:tr w:rsidR="00DD631C" w:rsidRPr="00964BE0">
        <w:trPr>
          <w:trHeight w:val="365"/>
        </w:trPr>
        <w:tc>
          <w:tcPr>
            <w:tcW w:w="1418" w:type="dxa"/>
            <w:gridSpan w:val="2"/>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03</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gridSpan w:val="3"/>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gridSpan w:val="2"/>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9"/>
          </w:tcPr>
          <w:p w:rsidR="00DD631C" w:rsidRPr="00964BE0" w:rsidRDefault="00DD631C" w:rsidP="009F7D14">
            <w:pPr>
              <w:rPr>
                <w:rFonts w:ascii="Arial" w:hAnsi="Arial" w:cs="Arial"/>
              </w:rPr>
            </w:pPr>
          </w:p>
          <w:p w:rsidR="00DD631C" w:rsidRDefault="00DD631C" w:rsidP="00AF7D28">
            <w:pPr>
              <w:pStyle w:val="ListParagraph"/>
              <w:numPr>
                <w:ilvl w:val="0"/>
                <w:numId w:val="8"/>
              </w:numPr>
              <w:jc w:val="both"/>
              <w:rPr>
                <w:rFonts w:ascii="Arial" w:hAnsi="Arial" w:cs="Arial"/>
              </w:rPr>
            </w:pPr>
            <w:r>
              <w:rPr>
                <w:rFonts w:ascii="Arial" w:hAnsi="Arial" w:cs="Arial"/>
              </w:rPr>
              <w:t>Alternativa incorreta. A região subsaariana se localiza ao sul do Deserto do Saara e nessa área o clima é quente e úmido, o que favorece a presença de muitos rios.</w:t>
            </w:r>
          </w:p>
          <w:p w:rsidR="00DD631C" w:rsidRDefault="00DD631C" w:rsidP="003467FC">
            <w:pPr>
              <w:pStyle w:val="ListParagraph"/>
              <w:numPr>
                <w:ilvl w:val="0"/>
                <w:numId w:val="8"/>
              </w:numPr>
              <w:ind w:left="318"/>
              <w:jc w:val="both"/>
              <w:rPr>
                <w:rFonts w:ascii="Arial" w:hAnsi="Arial" w:cs="Arial"/>
              </w:rPr>
            </w:pPr>
            <w:r>
              <w:rPr>
                <w:rFonts w:ascii="Arial" w:hAnsi="Arial" w:cs="Arial"/>
              </w:rPr>
              <w:t>Alternativa incorreta. Os climas Equatorial e Tropical predominam na porção sul, e não no Norte.</w:t>
            </w:r>
          </w:p>
          <w:p w:rsidR="00DD631C" w:rsidRDefault="00DD631C" w:rsidP="003467FC">
            <w:pPr>
              <w:pStyle w:val="ListParagraph"/>
              <w:numPr>
                <w:ilvl w:val="0"/>
                <w:numId w:val="8"/>
              </w:numPr>
              <w:ind w:left="318"/>
              <w:jc w:val="both"/>
              <w:rPr>
                <w:rFonts w:ascii="Arial" w:hAnsi="Arial" w:cs="Arial"/>
              </w:rPr>
            </w:pPr>
            <w:r>
              <w:rPr>
                <w:rFonts w:ascii="Arial" w:hAnsi="Arial" w:cs="Arial"/>
              </w:rPr>
              <w:t>Alternativa incorreta. Os recursos hídricos são abundantes no Sul e não no Norte, uma vez que no Sul a pluviosidade é maior.</w:t>
            </w:r>
          </w:p>
          <w:p w:rsidR="00DD631C" w:rsidRDefault="00DD631C" w:rsidP="003467FC">
            <w:pPr>
              <w:pStyle w:val="ListParagraph"/>
              <w:numPr>
                <w:ilvl w:val="0"/>
                <w:numId w:val="8"/>
              </w:numPr>
              <w:ind w:left="318"/>
              <w:jc w:val="both"/>
              <w:rPr>
                <w:rFonts w:ascii="Arial" w:hAnsi="Arial" w:cs="Arial"/>
                <w:color w:val="FF0000"/>
              </w:rPr>
            </w:pPr>
            <w:r>
              <w:rPr>
                <w:rFonts w:ascii="Arial" w:hAnsi="Arial" w:cs="Arial"/>
                <w:color w:val="FF0000"/>
              </w:rPr>
              <w:t>Alternativa c</w:t>
            </w:r>
            <w:r w:rsidRPr="00964BE0">
              <w:rPr>
                <w:rFonts w:ascii="Arial" w:hAnsi="Arial" w:cs="Arial"/>
                <w:color w:val="FF0000"/>
              </w:rPr>
              <w:t xml:space="preserve">orreta. </w:t>
            </w:r>
            <w:r w:rsidRPr="00DD41E4">
              <w:rPr>
                <w:rFonts w:ascii="Arial" w:hAnsi="Arial" w:cs="Arial"/>
                <w:color w:val="FF0000"/>
              </w:rPr>
              <w:t xml:space="preserve">Os rios possuem grandes extensões e atravessam diversos países. Muitos conflitos estão ligados a essas </w:t>
            </w:r>
            <w:r w:rsidRPr="00F8362F">
              <w:rPr>
                <w:rFonts w:ascii="Arial" w:hAnsi="Arial" w:cs="Arial"/>
                <w:color w:val="FF0000"/>
              </w:rPr>
              <w:t>fronteiras.</w:t>
            </w:r>
          </w:p>
          <w:p w:rsidR="00DD631C" w:rsidRPr="004D12E5" w:rsidRDefault="00DD631C" w:rsidP="003467FC">
            <w:pPr>
              <w:rPr>
                <w:rFonts w:ascii="Arial" w:hAnsi="Arial" w:cs="Arial"/>
              </w:rPr>
            </w:pPr>
          </w:p>
        </w:tc>
      </w:tr>
    </w:tbl>
    <w:p w:rsidR="00DD631C" w:rsidRPr="00964BE0" w:rsidRDefault="00DD631C" w:rsidP="00DA7491">
      <w:pPr>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Default="00DD631C" w:rsidP="00A22C60">
      <w:pPr>
        <w:tabs>
          <w:tab w:val="left" w:pos="3011"/>
        </w:tabs>
        <w:rPr>
          <w:rFonts w:ascii="Arial" w:hAnsi="Arial" w:cs="Arial"/>
        </w:rPr>
      </w:pPr>
    </w:p>
    <w:p w:rsidR="00DD631C" w:rsidRPr="00964BE0" w:rsidRDefault="00DD631C" w:rsidP="00A22C60">
      <w:pPr>
        <w:tabs>
          <w:tab w:val="left" w:pos="3011"/>
        </w:tabs>
        <w:rPr>
          <w:rFonts w:ascii="Arial" w:hAnsi="Arial" w:cs="Arial"/>
        </w:rPr>
      </w:pPr>
    </w:p>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7E1447">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Disciplina: 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rPr>
          <w:trHeight w:val="890"/>
        </w:trPr>
        <w:tc>
          <w:tcPr>
            <w:tcW w:w="10603" w:type="dxa"/>
            <w:gridSpan w:val="4"/>
          </w:tcPr>
          <w:p w:rsidR="00DD631C" w:rsidRPr="00964BE0" w:rsidRDefault="00DD631C" w:rsidP="00F8362F">
            <w:pPr>
              <w:spacing w:before="80" w:after="80"/>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 com base na observação do espaço e na interação entre todos esses processos.</w:t>
            </w:r>
          </w:p>
          <w:p w:rsidR="00DD631C" w:rsidRPr="003467FC" w:rsidRDefault="00DD631C" w:rsidP="009E10F5">
            <w:pPr>
              <w:rPr>
                <w:rFonts w:ascii="Arial" w:hAnsi="Arial" w:cs="Arial"/>
              </w:rPr>
            </w:pPr>
            <w:r w:rsidRPr="00964BE0">
              <w:rPr>
                <w:rFonts w:ascii="Arial" w:hAnsi="Arial" w:cs="Arial"/>
                <w:b/>
                <w:bCs/>
              </w:rPr>
              <w:t xml:space="preserve">Habilidade: </w:t>
            </w:r>
            <w:r w:rsidRPr="00594A4A">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Default="00DD631C" w:rsidP="009F7D14">
            <w:pPr>
              <w:spacing w:before="80" w:after="80"/>
              <w:rPr>
                <w:rFonts w:ascii="Arial" w:hAnsi="Arial" w:cs="Arial"/>
              </w:rPr>
            </w:pPr>
            <w:r w:rsidRPr="00964BE0">
              <w:rPr>
                <w:rFonts w:ascii="Arial" w:hAnsi="Arial" w:cs="Arial"/>
                <w:b/>
                <w:bCs/>
              </w:rPr>
              <w:t>Tema/conteúdo:</w:t>
            </w:r>
            <w:r w:rsidRPr="00964BE0">
              <w:rPr>
                <w:rFonts w:ascii="Arial" w:hAnsi="Arial" w:cs="Arial"/>
              </w:rPr>
              <w:t xml:space="preserve"> O ambiente físico africano e suas potencialidades</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9F7D14">
            <w:pPr>
              <w:spacing w:before="80" w:after="80"/>
              <w:rPr>
                <w:rFonts w:ascii="Arial" w:hAnsi="Arial" w:cs="Arial"/>
                <w:b/>
                <w:bCs/>
              </w:rPr>
            </w:pPr>
            <w:r w:rsidRPr="00964BE0">
              <w:rPr>
                <w:rFonts w:ascii="Arial" w:hAnsi="Arial" w:cs="Arial"/>
                <w:b/>
                <w:bCs/>
              </w:rPr>
              <w:t xml:space="preserve">Questão 04 – Gabarito: </w:t>
            </w:r>
            <w:r>
              <w:rPr>
                <w:rFonts w:ascii="Arial" w:hAnsi="Arial" w:cs="Arial"/>
                <w:b/>
                <w:bCs/>
                <w:color w:val="FF0000"/>
              </w:rPr>
              <w:t>A</w:t>
            </w:r>
          </w:p>
        </w:tc>
      </w:tr>
    </w:tbl>
    <w:p w:rsidR="00DD631C" w:rsidRDefault="00DD631C" w:rsidP="006B3937">
      <w:pPr>
        <w:jc w:val="both"/>
        <w:rPr>
          <w:rFonts w:ascii="Arial" w:hAnsi="Arial" w:cs="Arial"/>
        </w:rPr>
      </w:pPr>
    </w:p>
    <w:p w:rsidR="00DD631C" w:rsidRDefault="00DD631C" w:rsidP="006B3937">
      <w:pPr>
        <w:jc w:val="both"/>
        <w:rPr>
          <w:rFonts w:ascii="Arial" w:hAnsi="Arial" w:cs="Arial"/>
        </w:rPr>
      </w:pPr>
    </w:p>
    <w:p w:rsidR="00DD631C" w:rsidRDefault="00DD631C" w:rsidP="006B3937">
      <w:pPr>
        <w:jc w:val="both"/>
        <w:rPr>
          <w:rFonts w:ascii="Arial" w:hAnsi="Arial" w:cs="Arial"/>
        </w:rPr>
      </w:pPr>
      <w:r w:rsidRPr="00F8362F">
        <w:rPr>
          <w:rFonts w:ascii="Arial" w:hAnsi="Arial" w:cs="Arial"/>
        </w:rPr>
        <w:t>Uma das características marcantes do continente afric</w:t>
      </w:r>
      <w:r>
        <w:rPr>
          <w:rFonts w:ascii="Arial" w:hAnsi="Arial" w:cs="Arial"/>
        </w:rPr>
        <w:t xml:space="preserve">ano é a diversidade da flora. No mapa estão indicados três números. </w:t>
      </w:r>
    </w:p>
    <w:p w:rsidR="00DD631C" w:rsidRDefault="00DD631C" w:rsidP="006B3937">
      <w:pPr>
        <w:rPr>
          <w:rFonts w:ascii="Arial" w:hAnsi="Arial" w:cs="Arial"/>
        </w:rPr>
      </w:pPr>
    </w:p>
    <w:p w:rsidR="00DD631C" w:rsidRDefault="00DD631C" w:rsidP="006B3937">
      <w:pPr>
        <w:rPr>
          <w:rFonts w:ascii="Arial" w:hAnsi="Arial" w:cs="Arial"/>
        </w:rPr>
      </w:pPr>
      <w:r>
        <w:rPr>
          <w:noProof/>
        </w:rPr>
        <w:pict>
          <v:shape id="Imagem 111" o:spid="_x0000_s1027" type="#_x0000_t75" style="position:absolute;margin-left:122.65pt;margin-top:.35pt;width:298.3pt;height:256pt;z-index:251664896;visibility:visible">
            <v:imagedata r:id="rId8" o:title="" grayscale="t"/>
          </v:shape>
        </w:pict>
      </w: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Default="00DD631C" w:rsidP="006B3937">
      <w:pPr>
        <w:rPr>
          <w:rFonts w:ascii="Arial" w:hAnsi="Arial" w:cs="Arial"/>
        </w:rPr>
      </w:pPr>
    </w:p>
    <w:p w:rsidR="00DD631C" w:rsidRPr="003467FC" w:rsidRDefault="00DD631C" w:rsidP="006B3937">
      <w:pPr>
        <w:jc w:val="right"/>
        <w:rPr>
          <w:rFonts w:ascii="Arial" w:hAnsi="Arial" w:cs="Arial"/>
          <w:sz w:val="16"/>
          <w:szCs w:val="16"/>
        </w:rPr>
      </w:pPr>
    </w:p>
    <w:p w:rsidR="00DD631C" w:rsidRPr="003467FC" w:rsidRDefault="00DD631C" w:rsidP="006B3937">
      <w:pPr>
        <w:jc w:val="right"/>
        <w:rPr>
          <w:rFonts w:ascii="Arial" w:hAnsi="Arial" w:cs="Arial"/>
          <w:sz w:val="16"/>
          <w:szCs w:val="16"/>
        </w:rPr>
      </w:pPr>
      <w:r w:rsidRPr="003467FC">
        <w:rPr>
          <w:rFonts w:ascii="Arial" w:hAnsi="Arial" w:cs="Arial"/>
          <w:sz w:val="16"/>
          <w:szCs w:val="16"/>
        </w:rPr>
        <w:t>Disponível em: &lt; http://www2.apexbrasil.com.br/media/est</w:t>
      </w:r>
      <w:r>
        <w:rPr>
          <w:rFonts w:ascii="Arial" w:hAnsi="Arial" w:cs="Arial"/>
          <w:sz w:val="16"/>
          <w:szCs w:val="16"/>
        </w:rPr>
        <w:t>udo/canada_17102012150037.pdf &gt;.</w:t>
      </w:r>
      <w:r w:rsidRPr="003467FC">
        <w:rPr>
          <w:rFonts w:ascii="Arial" w:hAnsi="Arial" w:cs="Arial"/>
          <w:sz w:val="16"/>
          <w:szCs w:val="16"/>
        </w:rPr>
        <w:t>Acesso em</w:t>
      </w:r>
      <w:r>
        <w:rPr>
          <w:rFonts w:ascii="Arial" w:hAnsi="Arial" w:cs="Arial"/>
          <w:sz w:val="16"/>
          <w:szCs w:val="16"/>
        </w:rPr>
        <w:t>:</w:t>
      </w:r>
      <w:r w:rsidRPr="003467FC">
        <w:rPr>
          <w:rFonts w:ascii="Arial" w:hAnsi="Arial" w:cs="Arial"/>
          <w:sz w:val="16"/>
          <w:szCs w:val="16"/>
        </w:rPr>
        <w:t xml:space="preserve"> 28 mar. 2015</w:t>
      </w:r>
      <w:r>
        <w:rPr>
          <w:rFonts w:ascii="Arial" w:hAnsi="Arial" w:cs="Arial"/>
          <w:sz w:val="16"/>
          <w:szCs w:val="16"/>
        </w:rPr>
        <w:t>.</w:t>
      </w:r>
    </w:p>
    <w:p w:rsidR="00DD631C" w:rsidRPr="009F4DA4" w:rsidRDefault="00DD631C" w:rsidP="006B3937">
      <w:pPr>
        <w:rPr>
          <w:rFonts w:ascii="Arial" w:hAnsi="Arial" w:cs="Arial"/>
        </w:rPr>
      </w:pPr>
    </w:p>
    <w:p w:rsidR="00DD631C" w:rsidRDefault="00DD631C" w:rsidP="006B3937">
      <w:pPr>
        <w:rPr>
          <w:rFonts w:ascii="Arial" w:hAnsi="Arial" w:cs="Arial"/>
        </w:rPr>
      </w:pPr>
      <w:r>
        <w:rPr>
          <w:rFonts w:ascii="Arial" w:hAnsi="Arial" w:cs="Arial"/>
        </w:rPr>
        <w:t>Identifique o manto vegetal que predomina nas áreas identificadas pelos números 1, 2 e 3.</w:t>
      </w:r>
    </w:p>
    <w:p w:rsidR="00DD631C" w:rsidRPr="004D12E5" w:rsidRDefault="00DD631C" w:rsidP="006B3937">
      <w:pPr>
        <w:rPr>
          <w:rFonts w:ascii="Arial" w:hAnsi="Arial" w:cs="Arial"/>
        </w:rPr>
      </w:pPr>
    </w:p>
    <w:p w:rsidR="00DD631C" w:rsidRPr="003467FC" w:rsidRDefault="00DD631C" w:rsidP="006B3937">
      <w:pPr>
        <w:pStyle w:val="ListParagraph"/>
        <w:numPr>
          <w:ilvl w:val="0"/>
          <w:numId w:val="9"/>
        </w:numPr>
        <w:spacing w:line="360" w:lineRule="auto"/>
        <w:rPr>
          <w:rFonts w:ascii="Arial" w:hAnsi="Arial" w:cs="Arial"/>
        </w:rPr>
      </w:pPr>
      <w:r w:rsidRPr="003467FC">
        <w:rPr>
          <w:rFonts w:ascii="Arial" w:hAnsi="Arial" w:cs="Arial"/>
        </w:rPr>
        <w:t>Deserto e floresta.</w:t>
      </w:r>
    </w:p>
    <w:p w:rsidR="00DD631C" w:rsidRPr="003467FC" w:rsidRDefault="00DD631C" w:rsidP="006B3937">
      <w:pPr>
        <w:pStyle w:val="ListParagraph"/>
        <w:numPr>
          <w:ilvl w:val="0"/>
          <w:numId w:val="9"/>
        </w:numPr>
        <w:spacing w:line="360" w:lineRule="auto"/>
        <w:ind w:left="323" w:hanging="357"/>
        <w:rPr>
          <w:rFonts w:ascii="Arial" w:hAnsi="Arial" w:cs="Arial"/>
        </w:rPr>
      </w:pPr>
      <w:r w:rsidRPr="003467FC">
        <w:rPr>
          <w:rFonts w:ascii="Arial" w:hAnsi="Arial" w:cs="Arial"/>
        </w:rPr>
        <w:t>Deserto e savana.</w:t>
      </w:r>
    </w:p>
    <w:p w:rsidR="00DD631C" w:rsidRPr="003467FC" w:rsidRDefault="00DD631C" w:rsidP="006B3937">
      <w:pPr>
        <w:pStyle w:val="ListParagraph"/>
        <w:numPr>
          <w:ilvl w:val="0"/>
          <w:numId w:val="9"/>
        </w:numPr>
        <w:spacing w:line="360" w:lineRule="auto"/>
        <w:ind w:left="323" w:hanging="357"/>
        <w:rPr>
          <w:rFonts w:ascii="Arial" w:hAnsi="Arial" w:cs="Arial"/>
        </w:rPr>
      </w:pPr>
      <w:r w:rsidRPr="003467FC">
        <w:rPr>
          <w:rFonts w:ascii="Arial" w:hAnsi="Arial" w:cs="Arial"/>
        </w:rPr>
        <w:t>Estepe e floresta.</w:t>
      </w:r>
    </w:p>
    <w:p w:rsidR="00DD631C" w:rsidRPr="00347FA7" w:rsidRDefault="00DD631C" w:rsidP="00347FA7">
      <w:pPr>
        <w:pStyle w:val="ListParagraph"/>
        <w:numPr>
          <w:ilvl w:val="0"/>
          <w:numId w:val="9"/>
        </w:numPr>
        <w:rPr>
          <w:rFonts w:ascii="Arial" w:hAnsi="Arial" w:cs="Arial"/>
        </w:rPr>
      </w:pPr>
      <w:r w:rsidRPr="00347FA7">
        <w:rPr>
          <w:rFonts w:ascii="Arial" w:hAnsi="Arial" w:cs="Arial"/>
        </w:rPr>
        <w:t>Estepe e savana.</w:t>
      </w: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04</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Default="00DD631C" w:rsidP="00F8362F">
            <w:pPr>
              <w:rPr>
                <w:rFonts w:ascii="Arial" w:hAnsi="Arial" w:cs="Arial"/>
                <w:color w:val="FF0000"/>
              </w:rPr>
            </w:pPr>
          </w:p>
          <w:p w:rsidR="00DD631C" w:rsidRPr="004D12E5" w:rsidRDefault="00DD631C" w:rsidP="00AF7D28">
            <w:pPr>
              <w:pStyle w:val="ListParagraph"/>
              <w:numPr>
                <w:ilvl w:val="0"/>
                <w:numId w:val="10"/>
              </w:numPr>
              <w:jc w:val="both"/>
              <w:rPr>
                <w:rFonts w:ascii="Arial" w:hAnsi="Arial" w:cs="Arial"/>
                <w:color w:val="FF0000"/>
              </w:rPr>
            </w:pPr>
            <w:r w:rsidRPr="00964BE0">
              <w:rPr>
                <w:rFonts w:ascii="Arial" w:hAnsi="Arial" w:cs="Arial"/>
                <w:color w:val="FF0000"/>
              </w:rPr>
              <w:t>Alt</w:t>
            </w:r>
            <w:r>
              <w:rPr>
                <w:rFonts w:ascii="Arial" w:hAnsi="Arial" w:cs="Arial"/>
                <w:color w:val="FF0000"/>
              </w:rPr>
              <w:t>ernativa c</w:t>
            </w:r>
            <w:r w:rsidRPr="00964BE0">
              <w:rPr>
                <w:rFonts w:ascii="Arial" w:hAnsi="Arial" w:cs="Arial"/>
                <w:color w:val="FF0000"/>
              </w:rPr>
              <w:t xml:space="preserve">orreta. </w:t>
            </w:r>
            <w:r>
              <w:rPr>
                <w:rFonts w:ascii="Arial" w:hAnsi="Arial" w:cs="Arial"/>
                <w:color w:val="FF0000"/>
              </w:rPr>
              <w:t>Corresponde ao Deserto do Saara o número 1, e ao Deserto do Kalaari o número 2. O número 3 corresponde à Floresta Equatorial.</w:t>
            </w:r>
          </w:p>
          <w:p w:rsidR="00DD631C" w:rsidRDefault="00DD631C" w:rsidP="003467FC">
            <w:pPr>
              <w:pStyle w:val="ListParagraph"/>
              <w:numPr>
                <w:ilvl w:val="0"/>
                <w:numId w:val="10"/>
              </w:numPr>
              <w:ind w:left="318"/>
              <w:jc w:val="both"/>
              <w:rPr>
                <w:rFonts w:ascii="Arial" w:hAnsi="Arial" w:cs="Arial"/>
              </w:rPr>
            </w:pPr>
            <w:r w:rsidRPr="00964BE0">
              <w:rPr>
                <w:rFonts w:ascii="Arial" w:hAnsi="Arial" w:cs="Arial"/>
              </w:rPr>
              <w:t>Alternativa incorreta.</w:t>
            </w:r>
            <w:r>
              <w:rPr>
                <w:rFonts w:ascii="Arial" w:hAnsi="Arial" w:cs="Arial"/>
              </w:rPr>
              <w:t xml:space="preserve"> As savanas não estão identificadas pelos números no mapa.</w:t>
            </w:r>
          </w:p>
          <w:p w:rsidR="00DD631C" w:rsidRDefault="00DD631C" w:rsidP="003467FC">
            <w:pPr>
              <w:pStyle w:val="ListParagraph"/>
              <w:numPr>
                <w:ilvl w:val="0"/>
                <w:numId w:val="10"/>
              </w:numPr>
              <w:ind w:left="318"/>
              <w:jc w:val="both"/>
              <w:rPr>
                <w:rFonts w:ascii="Arial" w:hAnsi="Arial" w:cs="Arial"/>
              </w:rPr>
            </w:pPr>
            <w:r w:rsidRPr="00964BE0">
              <w:rPr>
                <w:rFonts w:ascii="Arial" w:hAnsi="Arial" w:cs="Arial"/>
              </w:rPr>
              <w:t>Alternativa incorreta.</w:t>
            </w:r>
            <w:r>
              <w:rPr>
                <w:rFonts w:ascii="Arial" w:hAnsi="Arial" w:cs="Arial"/>
              </w:rPr>
              <w:t xml:space="preserve"> As estepes não estão identificadas pelos números no mapa.</w:t>
            </w:r>
          </w:p>
          <w:p w:rsidR="00DD631C" w:rsidRDefault="00DD631C" w:rsidP="003467FC">
            <w:pPr>
              <w:pStyle w:val="ListParagraph"/>
              <w:numPr>
                <w:ilvl w:val="0"/>
                <w:numId w:val="10"/>
              </w:numPr>
              <w:ind w:left="318"/>
              <w:jc w:val="both"/>
              <w:rPr>
                <w:rFonts w:ascii="Arial" w:hAnsi="Arial" w:cs="Arial"/>
              </w:rPr>
            </w:pPr>
            <w:r w:rsidRPr="00964BE0">
              <w:rPr>
                <w:rFonts w:ascii="Arial" w:hAnsi="Arial" w:cs="Arial"/>
              </w:rPr>
              <w:t>Alternativa incorreta.</w:t>
            </w:r>
            <w:r>
              <w:rPr>
                <w:rFonts w:ascii="Arial" w:hAnsi="Arial" w:cs="Arial"/>
              </w:rPr>
              <w:t xml:space="preserve"> As savanas e as estepes não estão identificadas pelos números no mapa.</w:t>
            </w:r>
          </w:p>
          <w:p w:rsidR="00DD631C" w:rsidRPr="00F8362F" w:rsidRDefault="00DD631C" w:rsidP="003467FC">
            <w:pPr>
              <w:pStyle w:val="ListParagraph"/>
              <w:ind w:left="0"/>
              <w:rPr>
                <w:rFonts w:ascii="Arial" w:hAnsi="Arial" w:cs="Arial"/>
                <w:color w:val="FF0000"/>
              </w:rPr>
            </w:pP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 xml:space="preserve">BANCO DE QUESTÕES </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rPr>
          <w:trHeight w:val="890"/>
        </w:trPr>
        <w:tc>
          <w:tcPr>
            <w:tcW w:w="10603" w:type="dxa"/>
            <w:gridSpan w:val="4"/>
          </w:tcPr>
          <w:p w:rsidR="00DD631C" w:rsidRPr="00964BE0" w:rsidRDefault="00DD631C" w:rsidP="003467FC">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 com base na observação do espaço e na interação entre todos esses processos.</w:t>
            </w:r>
          </w:p>
          <w:p w:rsidR="00DD631C" w:rsidRPr="00964BE0" w:rsidRDefault="00DD631C" w:rsidP="009E10F5">
            <w:pPr>
              <w:spacing w:before="80" w:after="80"/>
              <w:jc w:val="both"/>
              <w:rPr>
                <w:rFonts w:ascii="Arial" w:hAnsi="Arial" w:cs="Arial"/>
                <w:b/>
                <w:bCs/>
              </w:rPr>
            </w:pPr>
            <w:r w:rsidRPr="00964BE0">
              <w:rPr>
                <w:rFonts w:ascii="Arial" w:hAnsi="Arial" w:cs="Arial"/>
                <w:b/>
                <w:bCs/>
              </w:rPr>
              <w:t xml:space="preserve">Habilidade: </w:t>
            </w:r>
            <w:r w:rsidRPr="00594A4A">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Pr="00964BE0" w:rsidRDefault="00DD631C" w:rsidP="003467FC">
            <w:pPr>
              <w:spacing w:before="80" w:after="80"/>
              <w:jc w:val="both"/>
              <w:rPr>
                <w:rFonts w:ascii="Arial" w:hAnsi="Arial" w:cs="Arial"/>
                <w:b/>
                <w:bCs/>
              </w:rPr>
            </w:pPr>
            <w:r w:rsidRPr="00964BE0">
              <w:rPr>
                <w:rFonts w:ascii="Arial" w:hAnsi="Arial" w:cs="Arial"/>
                <w:b/>
                <w:bCs/>
              </w:rPr>
              <w:t xml:space="preserve">Tema/conteúdo: </w:t>
            </w:r>
            <w:r w:rsidRPr="00964BE0">
              <w:rPr>
                <w:rFonts w:ascii="Arial" w:hAnsi="Arial" w:cs="Arial"/>
              </w:rPr>
              <w:t>O ambiente físico africano e suas potencialidades</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55186" w:rsidRDefault="00DD631C" w:rsidP="003467FC">
            <w:pPr>
              <w:spacing w:before="80" w:after="80"/>
              <w:jc w:val="both"/>
              <w:rPr>
                <w:rFonts w:ascii="Arial" w:hAnsi="Arial" w:cs="Arial"/>
                <w:b/>
                <w:bCs/>
                <w:color w:val="FF0000"/>
              </w:rPr>
            </w:pPr>
            <w:r w:rsidRPr="00964BE0">
              <w:rPr>
                <w:rFonts w:ascii="Arial" w:hAnsi="Arial" w:cs="Arial"/>
                <w:b/>
                <w:bCs/>
              </w:rPr>
              <w:t xml:space="preserve">Questão 05 – Gabarito: </w:t>
            </w:r>
            <w:r>
              <w:rPr>
                <w:rFonts w:ascii="Arial" w:hAnsi="Arial" w:cs="Arial"/>
                <w:b/>
                <w:bCs/>
                <w:color w:val="FF0000"/>
              </w:rPr>
              <w:t>A</w:t>
            </w:r>
          </w:p>
        </w:tc>
      </w:tr>
      <w:tr w:rsidR="00DD631C" w:rsidRPr="00964BE0">
        <w:trPr>
          <w:trHeight w:val="672"/>
        </w:trPr>
        <w:tc>
          <w:tcPr>
            <w:tcW w:w="10603" w:type="dxa"/>
            <w:gridSpan w:val="4"/>
            <w:tcBorders>
              <w:left w:val="nil"/>
              <w:bottom w:val="nil"/>
              <w:right w:val="nil"/>
            </w:tcBorders>
          </w:tcPr>
          <w:p w:rsidR="00DD631C" w:rsidRDefault="00DD631C" w:rsidP="009F7D14">
            <w:pPr>
              <w:spacing w:before="80" w:after="80"/>
              <w:rPr>
                <w:rFonts w:ascii="Arial" w:hAnsi="Arial" w:cs="Arial"/>
              </w:rPr>
            </w:pPr>
          </w:p>
          <w:p w:rsidR="00DD631C" w:rsidRDefault="00DD631C" w:rsidP="003467FC">
            <w:pPr>
              <w:spacing w:before="80" w:after="80"/>
              <w:jc w:val="both"/>
              <w:rPr>
                <w:rFonts w:ascii="Arial" w:hAnsi="Arial" w:cs="Arial"/>
              </w:rPr>
            </w:pPr>
            <w:r w:rsidRPr="003467FC">
              <w:rPr>
                <w:rFonts w:ascii="Arial" w:hAnsi="Arial" w:cs="Arial"/>
              </w:rPr>
              <w:t xml:space="preserve">O continente africano é cortado ao norte pelo Trópico de Câncer, ao sul pelo Trópico de Capricórnio e ao </w:t>
            </w:r>
            <w:r>
              <w:rPr>
                <w:rFonts w:ascii="Arial" w:hAnsi="Arial" w:cs="Arial"/>
              </w:rPr>
              <w:t>meio pela L</w:t>
            </w:r>
            <w:r w:rsidRPr="003467FC">
              <w:rPr>
                <w:rFonts w:ascii="Arial" w:hAnsi="Arial" w:cs="Arial"/>
              </w:rPr>
              <w:t>inha do Equador. Essa localização favorece o predomínio de climas quentes que são espelhados</w:t>
            </w:r>
            <w:r>
              <w:rPr>
                <w:rFonts w:ascii="Arial" w:hAnsi="Arial" w:cs="Arial"/>
              </w:rPr>
              <w:t xml:space="preserve"> entre o norte e o sul da L</w:t>
            </w:r>
            <w:r w:rsidRPr="003467FC">
              <w:rPr>
                <w:rFonts w:ascii="Arial" w:hAnsi="Arial" w:cs="Arial"/>
              </w:rPr>
              <w:t xml:space="preserve">inha do Equador.  </w:t>
            </w:r>
          </w:p>
          <w:p w:rsidR="00DD631C" w:rsidRPr="003467FC" w:rsidRDefault="00DD631C" w:rsidP="009F7D14">
            <w:pPr>
              <w:spacing w:before="80" w:after="80"/>
              <w:rPr>
                <w:rFonts w:ascii="Arial" w:hAnsi="Arial" w:cs="Arial"/>
                <w:b/>
                <w:bCs/>
              </w:rPr>
            </w:pPr>
            <w:r>
              <w:rPr>
                <w:noProof/>
              </w:rPr>
              <w:pict>
                <v:shape id="Imagem 99" o:spid="_x0000_s1028" type="#_x0000_t75" style="position:absolute;margin-left:152.9pt;margin-top:4.2pt;width:228.45pt;height:270.7pt;z-index:251658752;visibility:visible">
                  <v:imagedata r:id="rId9" o:title="" grayscale="t"/>
                </v:shape>
              </w:pict>
            </w: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9F7D14">
            <w:pPr>
              <w:spacing w:before="80" w:after="80"/>
              <w:rPr>
                <w:rFonts w:ascii="Arial" w:hAnsi="Arial" w:cs="Arial"/>
                <w:b/>
                <w:bCs/>
              </w:rPr>
            </w:pPr>
          </w:p>
          <w:p w:rsidR="00DD631C" w:rsidRDefault="00DD631C" w:rsidP="003467FC">
            <w:pPr>
              <w:spacing w:before="80" w:after="80"/>
              <w:jc w:val="both"/>
              <w:rPr>
                <w:rFonts w:ascii="Arial" w:hAnsi="Arial" w:cs="Arial"/>
                <w:b/>
                <w:bCs/>
              </w:rPr>
            </w:pPr>
          </w:p>
          <w:p w:rsidR="00DD631C" w:rsidRDefault="00DD631C" w:rsidP="003467FC">
            <w:pPr>
              <w:spacing w:before="80" w:after="80"/>
              <w:jc w:val="both"/>
              <w:rPr>
                <w:rFonts w:ascii="Arial" w:hAnsi="Arial" w:cs="Arial"/>
              </w:rPr>
            </w:pPr>
            <w:r w:rsidRPr="004F321E">
              <w:rPr>
                <w:rFonts w:ascii="Arial" w:hAnsi="Arial" w:cs="Arial"/>
              </w:rPr>
              <w:t>No mapa</w:t>
            </w:r>
            <w:r>
              <w:rPr>
                <w:rFonts w:ascii="Arial" w:hAnsi="Arial" w:cs="Arial"/>
              </w:rPr>
              <w:t xml:space="preserve">, o número IV corresponde ao clima Equatorial e os números I, II e III correspondem respectivamente aos </w:t>
            </w:r>
            <w:r w:rsidRPr="00E541D8">
              <w:rPr>
                <w:rFonts w:ascii="Arial" w:hAnsi="Arial" w:cs="Arial"/>
              </w:rPr>
              <w:t>climas</w:t>
            </w:r>
          </w:p>
          <w:p w:rsidR="00DD631C" w:rsidRPr="00E541D8" w:rsidRDefault="00DD631C" w:rsidP="009F7D14">
            <w:pPr>
              <w:spacing w:before="80" w:after="80"/>
              <w:rPr>
                <w:rFonts w:ascii="Arial" w:hAnsi="Arial" w:cs="Arial"/>
              </w:rPr>
            </w:pPr>
          </w:p>
          <w:p w:rsidR="00DD631C" w:rsidRPr="003467FC" w:rsidRDefault="00DD631C" w:rsidP="00AF7D28">
            <w:pPr>
              <w:pStyle w:val="ListParagraph"/>
              <w:numPr>
                <w:ilvl w:val="0"/>
                <w:numId w:val="26"/>
              </w:numPr>
              <w:spacing w:before="80" w:after="80" w:line="360" w:lineRule="auto"/>
              <w:rPr>
                <w:rFonts w:ascii="Arial" w:hAnsi="Arial" w:cs="Arial"/>
              </w:rPr>
            </w:pPr>
            <w:r w:rsidRPr="003467FC">
              <w:rPr>
                <w:rFonts w:ascii="Arial" w:hAnsi="Arial" w:cs="Arial"/>
              </w:rPr>
              <w:t>Árido, Desértico e Tropical.</w:t>
            </w:r>
          </w:p>
          <w:p w:rsidR="00DD631C" w:rsidRPr="003467FC" w:rsidRDefault="00DD631C" w:rsidP="003467FC">
            <w:pPr>
              <w:pStyle w:val="ListParagraph"/>
              <w:numPr>
                <w:ilvl w:val="0"/>
                <w:numId w:val="26"/>
              </w:numPr>
              <w:spacing w:before="80" w:after="80" w:line="360" w:lineRule="auto"/>
              <w:ind w:left="357" w:hanging="357"/>
              <w:rPr>
                <w:rFonts w:ascii="Arial" w:hAnsi="Arial" w:cs="Arial"/>
              </w:rPr>
            </w:pPr>
            <w:r w:rsidRPr="003467FC">
              <w:rPr>
                <w:rFonts w:ascii="Arial" w:hAnsi="Arial" w:cs="Arial"/>
              </w:rPr>
              <w:t>Desértico, Semidesértico e Tropical.</w:t>
            </w:r>
          </w:p>
          <w:p w:rsidR="00DD631C" w:rsidRPr="003467FC" w:rsidRDefault="00DD631C" w:rsidP="003467FC">
            <w:pPr>
              <w:pStyle w:val="ListParagraph"/>
              <w:numPr>
                <w:ilvl w:val="0"/>
                <w:numId w:val="26"/>
              </w:numPr>
              <w:spacing w:before="80" w:after="80" w:line="360" w:lineRule="auto"/>
              <w:ind w:left="357" w:hanging="357"/>
              <w:rPr>
                <w:rFonts w:ascii="Arial" w:hAnsi="Arial" w:cs="Arial"/>
              </w:rPr>
            </w:pPr>
            <w:r w:rsidRPr="003467FC">
              <w:rPr>
                <w:rFonts w:ascii="Arial" w:hAnsi="Arial" w:cs="Arial"/>
              </w:rPr>
              <w:t>Mediterrâneo, Desértico e Semiárido.</w:t>
            </w:r>
          </w:p>
          <w:p w:rsidR="00DD631C" w:rsidRPr="003467FC" w:rsidRDefault="00DD631C" w:rsidP="003467FC">
            <w:pPr>
              <w:pStyle w:val="ListParagraph"/>
              <w:numPr>
                <w:ilvl w:val="0"/>
                <w:numId w:val="26"/>
              </w:numPr>
              <w:spacing w:before="80" w:after="80" w:line="360" w:lineRule="auto"/>
              <w:ind w:left="357" w:hanging="357"/>
              <w:rPr>
                <w:rFonts w:ascii="Arial" w:hAnsi="Arial" w:cs="Arial"/>
              </w:rPr>
            </w:pPr>
            <w:r w:rsidRPr="003467FC">
              <w:rPr>
                <w:rFonts w:ascii="Arial" w:hAnsi="Arial" w:cs="Arial"/>
              </w:rPr>
              <w:t>Tropical, Semiárido e Árido.</w:t>
            </w:r>
          </w:p>
        </w:tc>
      </w:tr>
    </w:tbl>
    <w:p w:rsidR="00DD631C" w:rsidRPr="00964BE0" w:rsidRDefault="00DD631C" w:rsidP="00DA7491">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05</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Default="00DD631C" w:rsidP="00AF7D28">
            <w:pPr>
              <w:pStyle w:val="ListParagraph"/>
              <w:numPr>
                <w:ilvl w:val="0"/>
                <w:numId w:val="11"/>
              </w:numPr>
              <w:jc w:val="both"/>
              <w:rPr>
                <w:rFonts w:ascii="Arial" w:hAnsi="Arial" w:cs="Arial"/>
              </w:rPr>
            </w:pPr>
            <w:r w:rsidRPr="002F70BC">
              <w:rPr>
                <w:rFonts w:ascii="Arial" w:hAnsi="Arial" w:cs="Arial"/>
              </w:rPr>
              <w:t xml:space="preserve">Alternativa incorreta. </w:t>
            </w:r>
            <w:r>
              <w:rPr>
                <w:rFonts w:ascii="Arial" w:hAnsi="Arial" w:cs="Arial"/>
              </w:rPr>
              <w:t>Não está corretamente relacionado.</w:t>
            </w:r>
          </w:p>
          <w:p w:rsidR="00DD631C" w:rsidRPr="002F70BC" w:rsidRDefault="00DD631C" w:rsidP="003467FC">
            <w:pPr>
              <w:pStyle w:val="ListParagraph"/>
              <w:numPr>
                <w:ilvl w:val="0"/>
                <w:numId w:val="11"/>
              </w:numPr>
              <w:ind w:left="318"/>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Os tipos climáticos identificados estão corretamente relacionados nessa alternativa.</w:t>
            </w:r>
          </w:p>
          <w:p w:rsidR="00DD631C" w:rsidRDefault="00DD631C" w:rsidP="003467FC">
            <w:pPr>
              <w:pStyle w:val="ListParagraph"/>
              <w:numPr>
                <w:ilvl w:val="0"/>
                <w:numId w:val="11"/>
              </w:numPr>
              <w:ind w:left="318"/>
              <w:jc w:val="both"/>
              <w:rPr>
                <w:rFonts w:ascii="Arial" w:hAnsi="Arial" w:cs="Arial"/>
              </w:rPr>
            </w:pPr>
            <w:r w:rsidRPr="00964BE0">
              <w:rPr>
                <w:rFonts w:ascii="Arial" w:hAnsi="Arial" w:cs="Arial"/>
              </w:rPr>
              <w:t>Alternativa incorreta.</w:t>
            </w:r>
            <w:r>
              <w:rPr>
                <w:rFonts w:ascii="Arial" w:hAnsi="Arial" w:cs="Arial"/>
              </w:rPr>
              <w:t xml:space="preserve"> Não está corretamente relacionado.</w:t>
            </w:r>
          </w:p>
          <w:p w:rsidR="00DD631C" w:rsidRPr="003467FC" w:rsidRDefault="00DD631C" w:rsidP="003467FC">
            <w:pPr>
              <w:pStyle w:val="ListParagraph"/>
              <w:numPr>
                <w:ilvl w:val="0"/>
                <w:numId w:val="11"/>
              </w:numPr>
              <w:ind w:left="318"/>
              <w:jc w:val="both"/>
              <w:rPr>
                <w:rFonts w:ascii="Arial" w:hAnsi="Arial" w:cs="Arial"/>
              </w:rPr>
            </w:pPr>
            <w:r w:rsidRPr="00964BE0">
              <w:rPr>
                <w:rFonts w:ascii="Arial" w:hAnsi="Arial" w:cs="Arial"/>
              </w:rPr>
              <w:t>Alternativa incorreta.</w:t>
            </w:r>
            <w:r>
              <w:rPr>
                <w:rFonts w:ascii="Arial" w:hAnsi="Arial" w:cs="Arial"/>
              </w:rPr>
              <w:t xml:space="preserve"> Não está corretamente relacionado.</w:t>
            </w: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964BE0" w:rsidRDefault="00DD631C" w:rsidP="003467FC">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interação entre todos esses processos.</w:t>
            </w:r>
          </w:p>
          <w:p w:rsidR="00DD631C" w:rsidRPr="00964BE0" w:rsidRDefault="00DD631C" w:rsidP="009E10F5">
            <w:pPr>
              <w:spacing w:before="80" w:after="80"/>
              <w:jc w:val="both"/>
              <w:rPr>
                <w:rFonts w:ascii="Arial" w:hAnsi="Arial" w:cs="Arial"/>
                <w:b/>
                <w:bCs/>
              </w:rPr>
            </w:pPr>
            <w:r w:rsidRPr="00964BE0">
              <w:rPr>
                <w:rFonts w:ascii="Arial" w:hAnsi="Arial" w:cs="Arial"/>
                <w:b/>
                <w:bCs/>
              </w:rPr>
              <w:t xml:space="preserve">Habilidade: </w:t>
            </w:r>
            <w:r w:rsidRPr="00594A4A">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Pr="00964BE0" w:rsidRDefault="00DD631C" w:rsidP="003467FC">
            <w:pPr>
              <w:spacing w:before="80" w:after="80"/>
              <w:jc w:val="both"/>
              <w:rPr>
                <w:rFonts w:ascii="Arial" w:hAnsi="Arial" w:cs="Arial"/>
                <w:b/>
                <w:bCs/>
              </w:rPr>
            </w:pPr>
            <w:r w:rsidRPr="00964BE0">
              <w:rPr>
                <w:rFonts w:ascii="Arial" w:hAnsi="Arial" w:cs="Arial"/>
                <w:b/>
                <w:bCs/>
              </w:rPr>
              <w:t>Tema/conteúdo:</w:t>
            </w:r>
            <w:r w:rsidRPr="00964BE0">
              <w:rPr>
                <w:rFonts w:ascii="Arial" w:hAnsi="Arial" w:cs="Arial"/>
              </w:rPr>
              <w:t xml:space="preserve"> O ambiente físico africano e suas potencialidades</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3467FC">
            <w:pPr>
              <w:spacing w:before="80" w:after="80"/>
              <w:jc w:val="both"/>
              <w:rPr>
                <w:rFonts w:ascii="Arial" w:hAnsi="Arial" w:cs="Arial"/>
                <w:b/>
                <w:bCs/>
              </w:rPr>
            </w:pPr>
            <w:r w:rsidRPr="00964BE0">
              <w:rPr>
                <w:rFonts w:ascii="Arial" w:hAnsi="Arial" w:cs="Arial"/>
                <w:b/>
                <w:bCs/>
              </w:rPr>
              <w:t xml:space="preserve">Questão 06 – Gabarito: </w:t>
            </w:r>
            <w:r w:rsidRPr="007A0120">
              <w:rPr>
                <w:rFonts w:ascii="Arial" w:hAnsi="Arial" w:cs="Arial"/>
                <w:b/>
                <w:bCs/>
                <w:color w:val="FF0000"/>
              </w:rPr>
              <w:t>A</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C326FA">
            <w:pPr>
              <w:spacing w:before="80" w:after="80"/>
              <w:rPr>
                <w:rFonts w:ascii="Arial" w:hAnsi="Arial" w:cs="Arial"/>
              </w:rPr>
            </w:pPr>
          </w:p>
          <w:p w:rsidR="00DD631C" w:rsidRDefault="00DD631C" w:rsidP="003467FC">
            <w:pPr>
              <w:spacing w:before="80" w:after="80"/>
              <w:jc w:val="both"/>
              <w:rPr>
                <w:rFonts w:ascii="Arial" w:hAnsi="Arial" w:cs="Arial"/>
              </w:rPr>
            </w:pPr>
            <w:r w:rsidRPr="004A1710">
              <w:rPr>
                <w:rFonts w:ascii="Arial" w:hAnsi="Arial" w:cs="Arial"/>
              </w:rPr>
              <w:t>O continente africano é cortado ao norte pelo Tr</w:t>
            </w:r>
            <w:r>
              <w:rPr>
                <w:rFonts w:ascii="Arial" w:hAnsi="Arial" w:cs="Arial"/>
              </w:rPr>
              <w:t>ópico de Câncer, ao sul pelo Tró</w:t>
            </w:r>
            <w:r w:rsidRPr="004A1710">
              <w:rPr>
                <w:rFonts w:ascii="Arial" w:hAnsi="Arial" w:cs="Arial"/>
              </w:rPr>
              <w:t xml:space="preserve">pico de Capricórnio e ao meio pela linha do Equador. Essa localização favorece </w:t>
            </w:r>
            <w:r>
              <w:rPr>
                <w:rFonts w:ascii="Arial" w:hAnsi="Arial" w:cs="Arial"/>
              </w:rPr>
              <w:t xml:space="preserve">o aparecimento predominantemente de vegetações que se adaptam a temperaturas elevadas e que aparecem espelhadas entre o norte e o sul da Linha do Equador.  </w:t>
            </w:r>
          </w:p>
          <w:p w:rsidR="00DD631C" w:rsidRDefault="00DD631C" w:rsidP="00C326FA">
            <w:pPr>
              <w:spacing w:before="80" w:after="80"/>
              <w:rPr>
                <w:rFonts w:ascii="Arial" w:hAnsi="Arial" w:cs="Arial"/>
                <w:b/>
                <w:bCs/>
              </w:rPr>
            </w:pPr>
          </w:p>
          <w:p w:rsidR="00DD631C" w:rsidRPr="00964BE0" w:rsidRDefault="00DD631C" w:rsidP="009F7D14">
            <w:pPr>
              <w:rPr>
                <w:rFonts w:ascii="Arial" w:hAnsi="Arial" w:cs="Arial"/>
              </w:rPr>
            </w:pPr>
            <w:r>
              <w:rPr>
                <w:noProof/>
              </w:rPr>
              <w:pict>
                <v:shape id="Imagem 98" o:spid="_x0000_s1029" type="#_x0000_t75" style="position:absolute;margin-left:106pt;margin-top:5.65pt;width:311.6pt;height:335.85pt;z-index:251657728;visibility:visible">
                  <v:imagedata r:id="rId10" o:title="" grayscale="t"/>
                </v:shape>
              </w:pict>
            </w: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3467FC">
            <w:pPr>
              <w:spacing w:before="80" w:after="80"/>
              <w:jc w:val="both"/>
              <w:rPr>
                <w:rFonts w:ascii="Arial" w:hAnsi="Arial" w:cs="Arial"/>
              </w:rPr>
            </w:pPr>
            <w:r w:rsidRPr="004F321E">
              <w:rPr>
                <w:rFonts w:ascii="Arial" w:hAnsi="Arial" w:cs="Arial"/>
              </w:rPr>
              <w:t>No mapa</w:t>
            </w:r>
            <w:r>
              <w:rPr>
                <w:rFonts w:ascii="Arial" w:hAnsi="Arial" w:cs="Arial"/>
              </w:rPr>
              <w:t xml:space="preserve"> o número IV corresponde à vegetação da Floresta Equatorial, e os números I, II e III correspondem respectivamente ao manto vegetal</w:t>
            </w:r>
          </w:p>
          <w:p w:rsidR="00DD631C" w:rsidRDefault="00DD631C" w:rsidP="005657E4">
            <w:pPr>
              <w:spacing w:before="80" w:after="80"/>
              <w:rPr>
                <w:rFonts w:ascii="Arial" w:hAnsi="Arial" w:cs="Arial"/>
              </w:rPr>
            </w:pPr>
          </w:p>
          <w:p w:rsidR="00DD631C" w:rsidRPr="003467FC" w:rsidRDefault="00DD631C" w:rsidP="00B8752F">
            <w:pPr>
              <w:pStyle w:val="ListParagraph"/>
              <w:numPr>
                <w:ilvl w:val="0"/>
                <w:numId w:val="27"/>
              </w:numPr>
              <w:spacing w:line="360" w:lineRule="auto"/>
              <w:rPr>
                <w:rFonts w:ascii="Arial" w:hAnsi="Arial" w:cs="Arial"/>
              </w:rPr>
            </w:pPr>
            <w:r w:rsidRPr="003467FC">
              <w:rPr>
                <w:rFonts w:ascii="Arial" w:hAnsi="Arial" w:cs="Arial"/>
              </w:rPr>
              <w:t>Deserto, Estepe e Savana.</w:t>
            </w:r>
          </w:p>
          <w:p w:rsidR="00DD631C" w:rsidRPr="003467FC" w:rsidRDefault="00DD631C" w:rsidP="003467FC">
            <w:pPr>
              <w:pStyle w:val="ListParagraph"/>
              <w:numPr>
                <w:ilvl w:val="0"/>
                <w:numId w:val="27"/>
              </w:numPr>
              <w:spacing w:line="360" w:lineRule="auto"/>
              <w:ind w:left="327" w:hanging="357"/>
              <w:rPr>
                <w:rFonts w:ascii="Arial" w:hAnsi="Arial" w:cs="Arial"/>
              </w:rPr>
            </w:pPr>
            <w:r w:rsidRPr="003467FC">
              <w:rPr>
                <w:rFonts w:ascii="Arial" w:hAnsi="Arial" w:cs="Arial"/>
              </w:rPr>
              <w:t>Deserto, Savana e Estepe.</w:t>
            </w:r>
          </w:p>
          <w:p w:rsidR="00DD631C" w:rsidRPr="003467FC" w:rsidRDefault="00DD631C" w:rsidP="003467FC">
            <w:pPr>
              <w:pStyle w:val="ListParagraph"/>
              <w:numPr>
                <w:ilvl w:val="0"/>
                <w:numId w:val="27"/>
              </w:numPr>
              <w:spacing w:line="360" w:lineRule="auto"/>
              <w:ind w:left="327" w:hanging="357"/>
              <w:rPr>
                <w:rFonts w:ascii="Arial" w:hAnsi="Arial" w:cs="Arial"/>
              </w:rPr>
            </w:pPr>
            <w:r w:rsidRPr="003467FC">
              <w:rPr>
                <w:rFonts w:ascii="Arial" w:hAnsi="Arial" w:cs="Arial"/>
              </w:rPr>
              <w:t>Estepe, Savana</w:t>
            </w:r>
            <w:r>
              <w:rPr>
                <w:rFonts w:ascii="Arial" w:hAnsi="Arial" w:cs="Arial"/>
              </w:rPr>
              <w:t xml:space="preserve"> e Floresta T</w:t>
            </w:r>
            <w:r w:rsidRPr="003467FC">
              <w:rPr>
                <w:rFonts w:ascii="Arial" w:hAnsi="Arial" w:cs="Arial"/>
              </w:rPr>
              <w:t>ropical.</w:t>
            </w:r>
          </w:p>
          <w:p w:rsidR="00DD631C" w:rsidRPr="00E9674C" w:rsidRDefault="00DD631C" w:rsidP="003467FC">
            <w:pPr>
              <w:pStyle w:val="ListParagraph"/>
              <w:numPr>
                <w:ilvl w:val="0"/>
                <w:numId w:val="27"/>
              </w:numPr>
              <w:spacing w:line="360" w:lineRule="auto"/>
              <w:ind w:left="327" w:hanging="357"/>
              <w:rPr>
                <w:rFonts w:ascii="Arial" w:hAnsi="Arial" w:cs="Arial"/>
              </w:rPr>
            </w:pPr>
            <w:r w:rsidRPr="003467FC">
              <w:rPr>
                <w:rFonts w:ascii="Arial" w:hAnsi="Arial" w:cs="Arial"/>
              </w:rPr>
              <w:t>Savana, Deserto e Estepe.</w:t>
            </w:r>
          </w:p>
        </w:tc>
      </w:tr>
    </w:tbl>
    <w:p w:rsidR="00DD631C" w:rsidRPr="00964BE0" w:rsidRDefault="00DD631C" w:rsidP="00DA7491">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06</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2F70BC" w:rsidRDefault="00DD631C" w:rsidP="00B8752F">
            <w:pPr>
              <w:pStyle w:val="ListParagraph"/>
              <w:numPr>
                <w:ilvl w:val="0"/>
                <w:numId w:val="12"/>
              </w:numPr>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As formações vegetais identificadas estão corretamente relacionadas nessa alternativa.</w:t>
            </w:r>
          </w:p>
          <w:p w:rsidR="00DD631C" w:rsidRPr="002F70BC" w:rsidRDefault="00DD631C" w:rsidP="003467FC">
            <w:pPr>
              <w:pStyle w:val="ListParagraph"/>
              <w:numPr>
                <w:ilvl w:val="0"/>
                <w:numId w:val="12"/>
              </w:numPr>
              <w:ind w:left="318"/>
              <w:jc w:val="both"/>
              <w:rPr>
                <w:rFonts w:ascii="Arial" w:hAnsi="Arial" w:cs="Arial"/>
              </w:rPr>
            </w:pPr>
            <w:r w:rsidRPr="002F70BC">
              <w:rPr>
                <w:rFonts w:ascii="Arial" w:hAnsi="Arial" w:cs="Arial"/>
              </w:rPr>
              <w:t xml:space="preserve">Alternativa incorreta. </w:t>
            </w:r>
            <w:r>
              <w:rPr>
                <w:rFonts w:ascii="Arial" w:hAnsi="Arial" w:cs="Arial"/>
              </w:rPr>
              <w:t>A Savana corresponde ao número III.</w:t>
            </w:r>
          </w:p>
          <w:p w:rsidR="00DD631C" w:rsidRDefault="00DD631C" w:rsidP="003467FC">
            <w:pPr>
              <w:pStyle w:val="ListParagraph"/>
              <w:numPr>
                <w:ilvl w:val="0"/>
                <w:numId w:val="12"/>
              </w:numPr>
              <w:ind w:left="318"/>
              <w:jc w:val="both"/>
              <w:rPr>
                <w:rFonts w:ascii="Arial" w:hAnsi="Arial" w:cs="Arial"/>
              </w:rPr>
            </w:pPr>
            <w:r w:rsidRPr="00964BE0">
              <w:rPr>
                <w:rFonts w:ascii="Arial" w:hAnsi="Arial" w:cs="Arial"/>
              </w:rPr>
              <w:t>Alternativa incorreta.</w:t>
            </w:r>
            <w:r>
              <w:rPr>
                <w:rFonts w:ascii="Arial" w:hAnsi="Arial" w:cs="Arial"/>
              </w:rPr>
              <w:t xml:space="preserve"> A Estepe corresponde ao número II.</w:t>
            </w:r>
          </w:p>
          <w:p w:rsidR="00DD631C" w:rsidRPr="003467FC" w:rsidRDefault="00DD631C" w:rsidP="003467FC">
            <w:pPr>
              <w:pStyle w:val="ListParagraph"/>
              <w:numPr>
                <w:ilvl w:val="0"/>
                <w:numId w:val="12"/>
              </w:numPr>
              <w:ind w:left="318"/>
              <w:jc w:val="both"/>
              <w:rPr>
                <w:rFonts w:ascii="Arial" w:hAnsi="Arial" w:cs="Arial"/>
              </w:rPr>
            </w:pPr>
            <w:r w:rsidRPr="00964BE0">
              <w:rPr>
                <w:rFonts w:ascii="Arial" w:hAnsi="Arial" w:cs="Arial"/>
              </w:rPr>
              <w:t>Alternativa incorreta.</w:t>
            </w:r>
            <w:r>
              <w:rPr>
                <w:rFonts w:ascii="Arial" w:hAnsi="Arial" w:cs="Arial"/>
              </w:rPr>
              <w:t xml:space="preserve"> O Deserto corresponde ao número I.</w:t>
            </w:r>
          </w:p>
        </w:tc>
      </w:tr>
    </w:tbl>
    <w:p w:rsidR="00DD631C" w:rsidRDefault="00DD631C"/>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964BE0" w:rsidRDefault="00DD631C" w:rsidP="003467FC">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interação entre todos esses processos.</w:t>
            </w:r>
          </w:p>
          <w:p w:rsidR="00DD631C" w:rsidRPr="00964BE0" w:rsidRDefault="00DD631C" w:rsidP="009E10F5">
            <w:pPr>
              <w:spacing w:before="80" w:after="80"/>
              <w:jc w:val="both"/>
              <w:rPr>
                <w:rFonts w:ascii="Arial" w:hAnsi="Arial" w:cs="Arial"/>
                <w:b/>
                <w:bCs/>
              </w:rPr>
            </w:pPr>
            <w:r w:rsidRPr="00964BE0">
              <w:rPr>
                <w:rFonts w:ascii="Arial" w:hAnsi="Arial" w:cs="Arial"/>
                <w:b/>
                <w:bCs/>
              </w:rPr>
              <w:t xml:space="preserve">Habilidade: </w:t>
            </w:r>
            <w:r w:rsidRPr="00594A4A">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Pr="00964BE0" w:rsidRDefault="00DD631C" w:rsidP="003467FC">
            <w:pPr>
              <w:spacing w:before="80" w:after="80"/>
              <w:jc w:val="both"/>
              <w:rPr>
                <w:rFonts w:ascii="Arial" w:hAnsi="Arial" w:cs="Arial"/>
                <w:b/>
                <w:bCs/>
              </w:rPr>
            </w:pPr>
            <w:r w:rsidRPr="00964BE0">
              <w:rPr>
                <w:rFonts w:ascii="Arial" w:hAnsi="Arial" w:cs="Arial"/>
                <w:b/>
                <w:bCs/>
              </w:rPr>
              <w:t xml:space="preserve">Tema/conteúdo: </w:t>
            </w:r>
            <w:r w:rsidRPr="00964BE0">
              <w:rPr>
                <w:rFonts w:ascii="Arial" w:hAnsi="Arial" w:cs="Arial"/>
              </w:rPr>
              <w:t>O ambiente físico africano e suas potencialidades</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3467FC">
            <w:pPr>
              <w:spacing w:before="80" w:after="80"/>
              <w:jc w:val="both"/>
              <w:rPr>
                <w:rFonts w:ascii="Arial" w:hAnsi="Arial" w:cs="Arial"/>
                <w:b/>
                <w:bCs/>
              </w:rPr>
            </w:pPr>
            <w:r w:rsidRPr="00964BE0">
              <w:rPr>
                <w:rFonts w:ascii="Arial" w:hAnsi="Arial" w:cs="Arial"/>
                <w:b/>
                <w:bCs/>
              </w:rPr>
              <w:t xml:space="preserve">Questão 07 – Gabarito: </w:t>
            </w:r>
            <w:r w:rsidRPr="007A0120">
              <w:rPr>
                <w:rFonts w:ascii="Arial" w:hAnsi="Arial" w:cs="Arial"/>
                <w:b/>
                <w:bCs/>
                <w:color w:val="FF0000"/>
              </w:rPr>
              <w:t>C</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3467FC">
            <w:pPr>
              <w:pStyle w:val="NormalWeb"/>
              <w:spacing w:before="0" w:beforeAutospacing="0" w:after="0" w:afterAutospacing="0"/>
              <w:rPr>
                <w:rFonts w:ascii="Arial" w:hAnsi="Arial" w:cs="Arial"/>
                <w:sz w:val="20"/>
                <w:szCs w:val="20"/>
              </w:rPr>
            </w:pPr>
          </w:p>
          <w:p w:rsidR="00DD631C" w:rsidRDefault="00DD631C" w:rsidP="003467F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As cidades estão localizadas no continente africano, porém em hemisférios diferentes. Os gráficos representam o clima Mediterrâneo. </w:t>
            </w:r>
          </w:p>
          <w:p w:rsidR="00DD631C" w:rsidRPr="00964BE0" w:rsidRDefault="00DD631C" w:rsidP="009F7D14">
            <w:pPr>
              <w:pStyle w:val="NormalWeb"/>
              <w:rPr>
                <w:rFonts w:ascii="Arial" w:hAnsi="Arial" w:cs="Arial"/>
                <w:sz w:val="20"/>
                <w:szCs w:val="20"/>
              </w:rPr>
            </w:pPr>
            <w:r>
              <w:object w:dxaOrig="16830" w:dyaOrig="5580">
                <v:shape id="_x0000_i1025" type="#_x0000_t75" style="width:504.75pt;height:170.25pt" o:ole="">
                  <v:imagedata r:id="rId11" o:title="" grayscale="t"/>
                </v:shape>
                <o:OLEObject Type="Embed" ProgID="Paint.Picture" ShapeID="_x0000_i1025" DrawAspect="Content" ObjectID="_1551466811" r:id="rId12"/>
              </w:object>
            </w:r>
          </w:p>
          <w:p w:rsidR="00DD631C" w:rsidRPr="003467FC" w:rsidRDefault="00DD631C" w:rsidP="00C602DE">
            <w:pPr>
              <w:jc w:val="right"/>
              <w:rPr>
                <w:rFonts w:ascii="Arial" w:hAnsi="Arial" w:cs="Arial"/>
                <w:sz w:val="16"/>
                <w:szCs w:val="16"/>
              </w:rPr>
            </w:pPr>
            <w:r w:rsidRPr="003467FC">
              <w:rPr>
                <w:rFonts w:ascii="Arial" w:hAnsi="Arial" w:cs="Arial"/>
                <w:sz w:val="16"/>
                <w:szCs w:val="16"/>
              </w:rPr>
              <w:t>Climogramas Casablanca e Cidade do Cabo. Disponível em:&lt; http://es.climate-data.org/location/1185/</w:t>
            </w:r>
            <w:r w:rsidRPr="003467FC">
              <w:rPr>
                <w:sz w:val="16"/>
                <w:szCs w:val="16"/>
              </w:rPr>
              <w:t>&gt;.</w:t>
            </w:r>
            <w:r w:rsidRPr="003467FC">
              <w:rPr>
                <w:rFonts w:ascii="Arial" w:hAnsi="Arial" w:cs="Arial"/>
                <w:sz w:val="16"/>
                <w:szCs w:val="16"/>
              </w:rPr>
              <w:t xml:space="preserve"> Acesso em</w:t>
            </w:r>
            <w:r>
              <w:rPr>
                <w:rFonts w:ascii="Arial" w:hAnsi="Arial" w:cs="Arial"/>
                <w:sz w:val="16"/>
                <w:szCs w:val="16"/>
              </w:rPr>
              <w:t>:</w:t>
            </w:r>
            <w:r w:rsidRPr="003467FC">
              <w:rPr>
                <w:rFonts w:ascii="Arial" w:hAnsi="Arial" w:cs="Arial"/>
                <w:sz w:val="16"/>
                <w:szCs w:val="16"/>
              </w:rPr>
              <w:t xml:space="preserve"> 28 mar. 2015.</w:t>
            </w:r>
          </w:p>
          <w:p w:rsidR="00DD631C" w:rsidRPr="00964BE0" w:rsidRDefault="00DD631C" w:rsidP="009F7D14">
            <w:pPr>
              <w:rPr>
                <w:rFonts w:ascii="Arial" w:hAnsi="Arial" w:cs="Arial"/>
              </w:rPr>
            </w:pPr>
          </w:p>
          <w:p w:rsidR="00DD631C" w:rsidRDefault="00DD631C" w:rsidP="009F7D14">
            <w:pPr>
              <w:rPr>
                <w:rFonts w:ascii="Arial" w:hAnsi="Arial" w:cs="Arial"/>
              </w:rPr>
            </w:pPr>
            <w:r>
              <w:rPr>
                <w:rFonts w:ascii="Arial" w:hAnsi="Arial" w:cs="Arial"/>
              </w:rPr>
              <w:t xml:space="preserve">A característica principal guardada pelos climogramas é </w:t>
            </w:r>
          </w:p>
          <w:p w:rsidR="00DD631C" w:rsidRDefault="00DD631C" w:rsidP="00C602DE">
            <w:pPr>
              <w:tabs>
                <w:tab w:val="left" w:pos="7975"/>
              </w:tabs>
              <w:rPr>
                <w:rFonts w:ascii="Arial" w:hAnsi="Arial" w:cs="Arial"/>
              </w:rPr>
            </w:pPr>
            <w:r>
              <w:rPr>
                <w:rFonts w:ascii="Arial" w:hAnsi="Arial" w:cs="Arial"/>
              </w:rPr>
              <w:tab/>
            </w:r>
          </w:p>
          <w:p w:rsidR="00DD631C" w:rsidRPr="003467FC" w:rsidRDefault="00DD631C" w:rsidP="00B8752F">
            <w:pPr>
              <w:pStyle w:val="ListParagraph"/>
              <w:numPr>
                <w:ilvl w:val="0"/>
                <w:numId w:val="28"/>
              </w:numPr>
              <w:spacing w:line="360" w:lineRule="auto"/>
              <w:rPr>
                <w:rFonts w:ascii="Arial" w:hAnsi="Arial" w:cs="Arial"/>
              </w:rPr>
            </w:pPr>
            <w:r w:rsidRPr="003467FC">
              <w:rPr>
                <w:rFonts w:ascii="Arial" w:hAnsi="Arial" w:cs="Arial"/>
              </w:rPr>
              <w:t>a amplitude térmica é nula nas duas cidades.</w:t>
            </w:r>
          </w:p>
          <w:p w:rsidR="00DD631C" w:rsidRPr="003467FC" w:rsidRDefault="00DD631C" w:rsidP="005A49D3">
            <w:pPr>
              <w:pStyle w:val="ListParagraph"/>
              <w:numPr>
                <w:ilvl w:val="0"/>
                <w:numId w:val="28"/>
              </w:numPr>
              <w:spacing w:line="360" w:lineRule="auto"/>
              <w:ind w:left="327" w:hanging="357"/>
              <w:rPr>
                <w:rFonts w:ascii="Arial" w:hAnsi="Arial" w:cs="Arial"/>
              </w:rPr>
            </w:pPr>
            <w:r w:rsidRPr="003467FC">
              <w:rPr>
                <w:rFonts w:ascii="Arial" w:hAnsi="Arial" w:cs="Arial"/>
              </w:rPr>
              <w:t>as quatro estações do ano são bem definidas.</w:t>
            </w:r>
          </w:p>
          <w:p w:rsidR="00DD631C" w:rsidRPr="003467FC" w:rsidRDefault="00DD631C" w:rsidP="005A49D3">
            <w:pPr>
              <w:pStyle w:val="ListParagraph"/>
              <w:numPr>
                <w:ilvl w:val="0"/>
                <w:numId w:val="28"/>
              </w:numPr>
              <w:spacing w:line="360" w:lineRule="auto"/>
              <w:ind w:left="327" w:hanging="357"/>
              <w:rPr>
                <w:rFonts w:ascii="Arial" w:hAnsi="Arial" w:cs="Arial"/>
              </w:rPr>
            </w:pPr>
            <w:r w:rsidRPr="003467FC">
              <w:rPr>
                <w:rFonts w:ascii="Arial" w:hAnsi="Arial" w:cs="Arial"/>
              </w:rPr>
              <w:t>o verão é seco</w:t>
            </w:r>
            <w:r>
              <w:rPr>
                <w:rFonts w:ascii="Arial" w:hAnsi="Arial" w:cs="Arial"/>
              </w:rPr>
              <w:t>,</w:t>
            </w:r>
            <w:r w:rsidRPr="003467FC">
              <w:rPr>
                <w:rFonts w:ascii="Arial" w:hAnsi="Arial" w:cs="Arial"/>
              </w:rPr>
              <w:t xml:space="preserve"> e o inverno é chuvoso.</w:t>
            </w:r>
          </w:p>
          <w:p w:rsidR="00DD631C" w:rsidRPr="003F1756" w:rsidRDefault="00DD631C" w:rsidP="00D81EB4">
            <w:pPr>
              <w:pStyle w:val="ListParagraph"/>
              <w:numPr>
                <w:ilvl w:val="0"/>
                <w:numId w:val="28"/>
              </w:numPr>
              <w:spacing w:line="360" w:lineRule="auto"/>
              <w:ind w:left="327" w:hanging="357"/>
              <w:rPr>
                <w:rFonts w:ascii="Arial" w:hAnsi="Arial" w:cs="Arial"/>
              </w:rPr>
            </w:pPr>
            <w:r w:rsidRPr="003467FC">
              <w:rPr>
                <w:rFonts w:ascii="Arial" w:hAnsi="Arial" w:cs="Arial"/>
              </w:rPr>
              <w:t>o volume pluviométrico é equilibrado ao longo do ano.</w:t>
            </w:r>
          </w:p>
        </w:tc>
      </w:tr>
    </w:tbl>
    <w:p w:rsidR="00DD631C" w:rsidRPr="00964BE0" w:rsidRDefault="00DD631C" w:rsidP="00DA7491">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07</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2176"/>
        </w:trPr>
        <w:tc>
          <w:tcPr>
            <w:tcW w:w="10632" w:type="dxa"/>
            <w:gridSpan w:val="5"/>
          </w:tcPr>
          <w:p w:rsidR="00DD631C" w:rsidRPr="00964BE0" w:rsidRDefault="00DD631C" w:rsidP="003F1756">
            <w:pPr>
              <w:jc w:val="both"/>
              <w:rPr>
                <w:rFonts w:ascii="Arial" w:hAnsi="Arial" w:cs="Arial"/>
              </w:rPr>
            </w:pPr>
          </w:p>
          <w:p w:rsidR="00DD631C" w:rsidRPr="002F70BC" w:rsidRDefault="00DD631C" w:rsidP="00B8752F">
            <w:pPr>
              <w:pStyle w:val="ListParagraph"/>
              <w:numPr>
                <w:ilvl w:val="0"/>
                <w:numId w:val="13"/>
              </w:numPr>
              <w:jc w:val="both"/>
              <w:rPr>
                <w:rFonts w:ascii="Arial" w:hAnsi="Arial" w:cs="Arial"/>
              </w:rPr>
            </w:pPr>
            <w:r w:rsidRPr="002F70BC">
              <w:rPr>
                <w:rFonts w:ascii="Arial" w:hAnsi="Arial" w:cs="Arial"/>
              </w:rPr>
              <w:t xml:space="preserve">Alternativa incorreta. </w:t>
            </w:r>
            <w:r>
              <w:rPr>
                <w:rFonts w:ascii="Arial" w:hAnsi="Arial" w:cs="Arial"/>
              </w:rPr>
              <w:t>A amplitude térmica não é nula em nenhum dos dois gráficos. Ela fica na casa dos 10 graus.</w:t>
            </w:r>
          </w:p>
          <w:p w:rsidR="00DD631C" w:rsidRPr="002F70BC" w:rsidRDefault="00DD631C" w:rsidP="003F1756">
            <w:pPr>
              <w:pStyle w:val="ListParagraph"/>
              <w:numPr>
                <w:ilvl w:val="0"/>
                <w:numId w:val="13"/>
              </w:numPr>
              <w:ind w:left="318"/>
              <w:jc w:val="both"/>
              <w:rPr>
                <w:rFonts w:ascii="Arial" w:hAnsi="Arial" w:cs="Arial"/>
              </w:rPr>
            </w:pPr>
            <w:r w:rsidRPr="002F70BC">
              <w:rPr>
                <w:rFonts w:ascii="Arial" w:hAnsi="Arial" w:cs="Arial"/>
              </w:rPr>
              <w:t xml:space="preserve">Alternativa incorreta. </w:t>
            </w:r>
            <w:r>
              <w:rPr>
                <w:rFonts w:ascii="Arial" w:hAnsi="Arial" w:cs="Arial"/>
              </w:rPr>
              <w:t>Só se conseguem observar duas estações: o verão seco e o inverno chuvoso.</w:t>
            </w:r>
          </w:p>
          <w:p w:rsidR="00DD631C" w:rsidRPr="002F70BC" w:rsidRDefault="00DD631C" w:rsidP="003F1756">
            <w:pPr>
              <w:pStyle w:val="ListParagraph"/>
              <w:numPr>
                <w:ilvl w:val="0"/>
                <w:numId w:val="13"/>
              </w:numPr>
              <w:ind w:left="318"/>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O gráfico deixa claro que no período de temperaturas menores o volume de chuva é elevado, determinando o inverno chuvoso e quando as temperaturas são maiores não ocorre precipitação; portanto o verão é seco.</w:t>
            </w:r>
          </w:p>
          <w:p w:rsidR="00DD631C" w:rsidRPr="003F1756" w:rsidRDefault="00DD631C" w:rsidP="003F1756">
            <w:pPr>
              <w:pStyle w:val="ListParagraph"/>
              <w:numPr>
                <w:ilvl w:val="0"/>
                <w:numId w:val="13"/>
              </w:numPr>
              <w:ind w:left="318"/>
              <w:jc w:val="both"/>
              <w:rPr>
                <w:rFonts w:ascii="Arial" w:hAnsi="Arial" w:cs="Arial"/>
              </w:rPr>
            </w:pPr>
            <w:r w:rsidRPr="003F1756">
              <w:rPr>
                <w:rFonts w:ascii="Arial" w:hAnsi="Arial" w:cs="Arial"/>
              </w:rPr>
              <w:t>Alternativa incorreta. Não existe equilíbrio das precipitações. Pelo contrário</w:t>
            </w:r>
            <w:r>
              <w:rPr>
                <w:rFonts w:ascii="Arial" w:hAnsi="Arial" w:cs="Arial"/>
              </w:rPr>
              <w:t>,</w:t>
            </w:r>
            <w:r w:rsidRPr="003F1756">
              <w:rPr>
                <w:rFonts w:ascii="Arial" w:hAnsi="Arial" w:cs="Arial"/>
              </w:rPr>
              <w:t xml:space="preserve"> ocorre um desequilíbrio pluviométrico entre o verão e o inverno.</w:t>
            </w: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tbl>
      <w:tblPr>
        <w:tblW w:w="106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964BE0" w:rsidRDefault="00DD631C" w:rsidP="003F1756">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 com base na observação do espaço e na interação entre todos esses processos.</w:t>
            </w:r>
          </w:p>
          <w:p w:rsidR="00DD631C" w:rsidRPr="00964BE0" w:rsidRDefault="00DD631C" w:rsidP="003F1756">
            <w:pPr>
              <w:spacing w:before="80" w:after="80"/>
              <w:jc w:val="both"/>
              <w:rPr>
                <w:rFonts w:ascii="Arial" w:hAnsi="Arial" w:cs="Arial"/>
                <w:b/>
                <w:bCs/>
              </w:rPr>
            </w:pPr>
            <w:r w:rsidRPr="00964BE0">
              <w:rPr>
                <w:rFonts w:ascii="Arial" w:hAnsi="Arial" w:cs="Arial"/>
                <w:b/>
                <w:bCs/>
              </w:rPr>
              <w:t xml:space="preserve">Habilidade: </w:t>
            </w:r>
            <w:r w:rsidRPr="00964BE0">
              <w:rPr>
                <w:rFonts w:ascii="Arial" w:hAnsi="Arial" w:cs="Arial"/>
              </w:rPr>
              <w:t>Analisar de maneira crítica as interações da sociedade com o meio físico, levando em consideração aspectos históricos e/ou geográficos.</w:t>
            </w:r>
          </w:p>
        </w:tc>
      </w:tr>
      <w:tr w:rsidR="00DD631C" w:rsidRPr="00964BE0">
        <w:trPr>
          <w:trHeight w:val="672"/>
        </w:trPr>
        <w:tc>
          <w:tcPr>
            <w:tcW w:w="10603" w:type="dxa"/>
            <w:gridSpan w:val="4"/>
          </w:tcPr>
          <w:p w:rsidR="00DD631C" w:rsidRPr="00964BE0" w:rsidRDefault="00DD631C" w:rsidP="003F1756">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3452D4">
              <w:rPr>
                <w:rFonts w:ascii="Arial" w:hAnsi="Arial" w:cs="Arial"/>
              </w:rPr>
              <w:t>O imperialismo europeu e a descolonização da África.</w:t>
            </w:r>
            <w:r>
              <w:rPr>
                <w:rFonts w:ascii="Arial" w:hAnsi="Arial" w:cs="Arial"/>
              </w:rPr>
              <w:t xml:space="preserve"> </w:t>
            </w:r>
            <w:r w:rsidRPr="007A0120">
              <w:rPr>
                <w:rFonts w:ascii="Arial" w:hAnsi="Arial" w:cs="Arial"/>
              </w:rPr>
              <w:t>Unidade 3 –</w:t>
            </w:r>
            <w:r>
              <w:rPr>
                <w:rFonts w:ascii="Arial" w:hAnsi="Arial" w:cs="Arial"/>
              </w:rPr>
              <w:t xml:space="preserve"> Capítulo 7. Livro 2 / 2015</w:t>
            </w:r>
          </w:p>
          <w:p w:rsidR="00DD631C" w:rsidRPr="00964BE0" w:rsidRDefault="00DD631C" w:rsidP="003F1756">
            <w:pPr>
              <w:spacing w:before="80" w:after="80"/>
              <w:jc w:val="both"/>
              <w:rPr>
                <w:rFonts w:ascii="Arial" w:hAnsi="Arial" w:cs="Arial"/>
                <w:b/>
                <w:bCs/>
              </w:rPr>
            </w:pPr>
            <w:r>
              <w:rPr>
                <w:rFonts w:ascii="Arial" w:hAnsi="Arial" w:cs="Arial"/>
                <w:b/>
                <w:bCs/>
              </w:rPr>
              <w:t xml:space="preserve">Questão 08 – </w:t>
            </w:r>
            <w:r w:rsidRPr="00964BE0">
              <w:rPr>
                <w:rFonts w:ascii="Arial" w:hAnsi="Arial" w:cs="Arial"/>
                <w:b/>
                <w:bCs/>
              </w:rPr>
              <w:t xml:space="preserve">Gabarito: </w:t>
            </w:r>
            <w:r w:rsidRPr="00964BE0">
              <w:rPr>
                <w:rFonts w:ascii="Arial" w:hAnsi="Arial" w:cs="Arial"/>
                <w:b/>
                <w:bCs/>
                <w:color w:val="FF0000"/>
              </w:rPr>
              <w:t>A</w:t>
            </w:r>
          </w:p>
        </w:tc>
      </w:tr>
      <w:tr w:rsidR="00DD631C" w:rsidRPr="00964BE0">
        <w:tblPrEx>
          <w:tblCellMar>
            <w:left w:w="70" w:type="dxa"/>
            <w:right w:w="70" w:type="dxa"/>
          </w:tblCellMar>
          <w:tblLook w:val="0000"/>
        </w:tblPrEx>
        <w:trPr>
          <w:trHeight w:val="9270"/>
        </w:trPr>
        <w:tc>
          <w:tcPr>
            <w:tcW w:w="10603" w:type="dxa"/>
            <w:gridSpan w:val="4"/>
            <w:tcBorders>
              <w:left w:val="nil"/>
              <w:bottom w:val="nil"/>
              <w:right w:val="nil"/>
            </w:tcBorders>
          </w:tcPr>
          <w:p w:rsidR="00DD631C" w:rsidRDefault="00DD631C" w:rsidP="003F1756">
            <w:pPr>
              <w:pStyle w:val="NormalWeb"/>
              <w:spacing w:before="0" w:beforeAutospacing="0" w:after="0" w:afterAutospacing="0"/>
              <w:jc w:val="both"/>
              <w:rPr>
                <w:rFonts w:ascii="Arial" w:hAnsi="Arial" w:cs="Arial"/>
                <w:sz w:val="20"/>
                <w:szCs w:val="20"/>
              </w:rPr>
            </w:pPr>
          </w:p>
          <w:p w:rsidR="00DD631C" w:rsidRPr="00964BE0" w:rsidRDefault="00DD631C" w:rsidP="003F1756">
            <w:pPr>
              <w:pStyle w:val="NormalWeb"/>
              <w:spacing w:before="0" w:beforeAutospacing="0" w:after="0" w:afterAutospacing="0"/>
              <w:jc w:val="both"/>
              <w:rPr>
                <w:rFonts w:ascii="Arial" w:hAnsi="Arial" w:cs="Arial"/>
                <w:sz w:val="20"/>
                <w:szCs w:val="20"/>
              </w:rPr>
            </w:pPr>
            <w:r w:rsidRPr="00964BE0">
              <w:rPr>
                <w:rFonts w:ascii="Arial" w:hAnsi="Arial" w:cs="Arial"/>
                <w:sz w:val="20"/>
                <w:szCs w:val="20"/>
              </w:rPr>
              <w:t>No continente africano</w:t>
            </w:r>
            <w:r>
              <w:rPr>
                <w:rFonts w:ascii="Arial" w:hAnsi="Arial" w:cs="Arial"/>
                <w:sz w:val="20"/>
                <w:szCs w:val="20"/>
              </w:rPr>
              <w:t>,</w:t>
            </w:r>
            <w:r w:rsidRPr="00964BE0">
              <w:rPr>
                <w:rFonts w:ascii="Arial" w:hAnsi="Arial" w:cs="Arial"/>
                <w:sz w:val="20"/>
                <w:szCs w:val="20"/>
              </w:rPr>
              <w:t xml:space="preserve"> os países foram colonizados pelos europeus que os transformaram em colônias de exploração. Essa colonização impunha os interesses do colonizador e dividia as nações dentro de um mesmo estado.</w:t>
            </w:r>
          </w:p>
          <w:p w:rsidR="00DD631C" w:rsidRPr="002F6845" w:rsidRDefault="00DD631C" w:rsidP="002F6845">
            <w:pPr>
              <w:pStyle w:val="NormalWeb"/>
              <w:rPr>
                <w:rFonts w:ascii="Arial" w:hAnsi="Arial" w:cs="Arial"/>
                <w:sz w:val="20"/>
                <w:szCs w:val="20"/>
              </w:rPr>
            </w:pPr>
            <w:r>
              <w:object w:dxaOrig="10725" w:dyaOrig="7125">
                <v:shape id="_x0000_i1026" type="#_x0000_t75" style="width:418.5pt;height:277.5pt" o:ole="">
                  <v:imagedata r:id="rId13" o:title=""/>
                </v:shape>
                <o:OLEObject Type="Embed" ProgID="Paint.Picture" ShapeID="_x0000_i1026" DrawAspect="Content" ObjectID="_1551466812" r:id="rId14"/>
              </w:object>
            </w:r>
          </w:p>
          <w:p w:rsidR="00DD631C" w:rsidRPr="003F1756" w:rsidRDefault="00DD631C" w:rsidP="003F1756">
            <w:pPr>
              <w:pStyle w:val="NormalWeb"/>
              <w:jc w:val="both"/>
              <w:rPr>
                <w:rFonts w:ascii="Arial" w:hAnsi="Arial" w:cs="Arial"/>
                <w:sz w:val="20"/>
                <w:szCs w:val="20"/>
              </w:rPr>
            </w:pPr>
            <w:r w:rsidRPr="003F1756">
              <w:rPr>
                <w:rFonts w:ascii="Arial" w:hAnsi="Arial" w:cs="Arial"/>
                <w:sz w:val="20"/>
                <w:szCs w:val="20"/>
              </w:rPr>
              <w:t>O mapa deixa claro que o fato d</w:t>
            </w:r>
            <w:r>
              <w:rPr>
                <w:rFonts w:ascii="Arial" w:hAnsi="Arial" w:cs="Arial"/>
                <w:sz w:val="20"/>
                <w:szCs w:val="20"/>
              </w:rPr>
              <w:t xml:space="preserve">e </w:t>
            </w:r>
            <w:r w:rsidRPr="003F1756">
              <w:rPr>
                <w:rFonts w:ascii="Arial" w:hAnsi="Arial" w:cs="Arial"/>
                <w:sz w:val="20"/>
                <w:szCs w:val="20"/>
              </w:rPr>
              <w:t>a África ter sido uma colônia de exploração contribuiu para que muitos países apresentassem um(a)</w:t>
            </w:r>
          </w:p>
          <w:p w:rsidR="00DD631C" w:rsidRPr="003F1756" w:rsidRDefault="00DD631C" w:rsidP="00B8752F">
            <w:pPr>
              <w:pStyle w:val="NormalWeb"/>
              <w:numPr>
                <w:ilvl w:val="0"/>
                <w:numId w:val="5"/>
              </w:numPr>
              <w:spacing w:line="360" w:lineRule="auto"/>
              <w:jc w:val="both"/>
              <w:rPr>
                <w:rFonts w:ascii="Arial" w:hAnsi="Arial" w:cs="Arial"/>
                <w:sz w:val="20"/>
                <w:szCs w:val="20"/>
              </w:rPr>
            </w:pPr>
            <w:r w:rsidRPr="003F1756">
              <w:rPr>
                <w:rFonts w:ascii="Arial" w:hAnsi="Arial" w:cs="Arial"/>
                <w:sz w:val="20"/>
                <w:szCs w:val="20"/>
              </w:rPr>
              <w:t>elevado índice de pobreza humana</w:t>
            </w:r>
            <w:r>
              <w:rPr>
                <w:rFonts w:ascii="Arial" w:hAnsi="Arial" w:cs="Arial"/>
                <w:sz w:val="20"/>
                <w:szCs w:val="20"/>
              </w:rPr>
              <w:t>,</w:t>
            </w:r>
            <w:r w:rsidRPr="003F1756">
              <w:rPr>
                <w:rFonts w:ascii="Arial" w:hAnsi="Arial" w:cs="Arial"/>
                <w:sz w:val="20"/>
                <w:szCs w:val="20"/>
              </w:rPr>
              <w:t xml:space="preserve"> que resultou da exploração do colonizador dos seus recursos naturais. </w:t>
            </w:r>
          </w:p>
          <w:p w:rsidR="00DD631C" w:rsidRPr="003F1756" w:rsidRDefault="00DD631C" w:rsidP="003F1756">
            <w:pPr>
              <w:pStyle w:val="NormalWeb"/>
              <w:numPr>
                <w:ilvl w:val="0"/>
                <w:numId w:val="5"/>
              </w:numPr>
              <w:spacing w:line="360" w:lineRule="auto"/>
              <w:ind w:left="327" w:hanging="357"/>
              <w:jc w:val="both"/>
              <w:rPr>
                <w:rFonts w:ascii="Arial" w:hAnsi="Arial" w:cs="Arial"/>
                <w:sz w:val="20"/>
                <w:szCs w:val="20"/>
              </w:rPr>
            </w:pPr>
            <w:r w:rsidRPr="003F1756">
              <w:rPr>
                <w:rFonts w:ascii="Arial" w:hAnsi="Arial" w:cs="Arial"/>
                <w:sz w:val="20"/>
                <w:szCs w:val="20"/>
              </w:rPr>
              <w:t>grande  dívida externa</w:t>
            </w:r>
            <w:r>
              <w:rPr>
                <w:rFonts w:ascii="Arial" w:hAnsi="Arial" w:cs="Arial"/>
                <w:sz w:val="20"/>
                <w:szCs w:val="20"/>
              </w:rPr>
              <w:t>,</w:t>
            </w:r>
            <w:r w:rsidRPr="003F1756">
              <w:rPr>
                <w:rFonts w:ascii="Arial" w:hAnsi="Arial" w:cs="Arial"/>
                <w:sz w:val="20"/>
                <w:szCs w:val="20"/>
              </w:rPr>
              <w:t xml:space="preserve"> que aumentou a dependência através da exploração de seus recursos minerais.</w:t>
            </w:r>
          </w:p>
          <w:p w:rsidR="00DD631C" w:rsidRPr="003F1756" w:rsidRDefault="00DD631C" w:rsidP="003F1756">
            <w:pPr>
              <w:pStyle w:val="NormalWeb"/>
              <w:numPr>
                <w:ilvl w:val="0"/>
                <w:numId w:val="5"/>
              </w:numPr>
              <w:spacing w:line="360" w:lineRule="auto"/>
              <w:ind w:left="327" w:hanging="357"/>
              <w:jc w:val="both"/>
              <w:rPr>
                <w:rFonts w:ascii="Arial" w:hAnsi="Arial" w:cs="Arial"/>
                <w:sz w:val="20"/>
                <w:szCs w:val="20"/>
              </w:rPr>
            </w:pPr>
            <w:r w:rsidRPr="003F1756">
              <w:rPr>
                <w:rFonts w:ascii="Arial" w:hAnsi="Arial" w:cs="Arial"/>
                <w:sz w:val="20"/>
                <w:szCs w:val="20"/>
              </w:rPr>
              <w:t>grande riqueza natural</w:t>
            </w:r>
            <w:r>
              <w:rPr>
                <w:rFonts w:ascii="Arial" w:hAnsi="Arial" w:cs="Arial"/>
                <w:sz w:val="20"/>
                <w:szCs w:val="20"/>
              </w:rPr>
              <w:t>,</w:t>
            </w:r>
            <w:r w:rsidRPr="003F1756">
              <w:rPr>
                <w:rFonts w:ascii="Arial" w:hAnsi="Arial" w:cs="Arial"/>
                <w:sz w:val="20"/>
                <w:szCs w:val="20"/>
              </w:rPr>
              <w:t xml:space="preserve"> com imensas reservas de minerais metálicos, não metálicos e energéticos. </w:t>
            </w:r>
          </w:p>
          <w:p w:rsidR="00DD631C" w:rsidRPr="00964BE0" w:rsidRDefault="00DD631C" w:rsidP="00EA4CF2">
            <w:pPr>
              <w:pStyle w:val="NormalWeb"/>
              <w:numPr>
                <w:ilvl w:val="0"/>
                <w:numId w:val="5"/>
              </w:numPr>
              <w:spacing w:before="0" w:beforeAutospacing="0" w:after="0" w:afterAutospacing="0" w:line="360" w:lineRule="auto"/>
              <w:ind w:left="329" w:hanging="357"/>
              <w:jc w:val="both"/>
              <w:rPr>
                <w:rFonts w:ascii="Arial" w:hAnsi="Arial" w:cs="Arial"/>
                <w:sz w:val="20"/>
                <w:szCs w:val="20"/>
              </w:rPr>
            </w:pPr>
            <w:r w:rsidRPr="003F1756">
              <w:rPr>
                <w:rFonts w:ascii="Arial" w:hAnsi="Arial" w:cs="Arial"/>
                <w:sz w:val="20"/>
                <w:szCs w:val="20"/>
              </w:rPr>
              <w:t>intensa modificação da paisagem pela ação humana em função das reservas de petróleo e gás natural.</w:t>
            </w:r>
            <w:r w:rsidRPr="00964BE0">
              <w:rPr>
                <w:rFonts w:ascii="Arial" w:hAnsi="Arial" w:cs="Arial"/>
                <w:sz w:val="20"/>
                <w:szCs w:val="20"/>
              </w:rPr>
              <w:t xml:space="preserve"> </w:t>
            </w:r>
          </w:p>
        </w:tc>
      </w:tr>
    </w:tbl>
    <w:p w:rsidR="00DD631C" w:rsidRPr="00964BE0" w:rsidRDefault="00DD631C" w:rsidP="00DA7491">
      <w:pPr>
        <w:rPr>
          <w:rFonts w:ascii="Arial" w:hAnsi="Arial" w:cs="Arial"/>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
        <w:gridCol w:w="1389"/>
        <w:gridCol w:w="2268"/>
        <w:gridCol w:w="284"/>
        <w:gridCol w:w="2693"/>
        <w:gridCol w:w="142"/>
        <w:gridCol w:w="850"/>
        <w:gridCol w:w="142"/>
        <w:gridCol w:w="2835"/>
      </w:tblGrid>
      <w:tr w:rsidR="00DD631C" w:rsidRPr="00964BE0">
        <w:trPr>
          <w:trHeight w:val="365"/>
        </w:trPr>
        <w:tc>
          <w:tcPr>
            <w:tcW w:w="1418" w:type="dxa"/>
            <w:gridSpan w:val="2"/>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08</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gridSpan w:val="3"/>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gridSpan w:val="2"/>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515"/>
        </w:trPr>
        <w:tc>
          <w:tcPr>
            <w:tcW w:w="10632" w:type="dxa"/>
            <w:gridSpan w:val="9"/>
          </w:tcPr>
          <w:p w:rsidR="00DD631C" w:rsidRPr="00964BE0" w:rsidRDefault="00DD631C" w:rsidP="009F7D14">
            <w:pPr>
              <w:rPr>
                <w:rFonts w:ascii="Arial" w:hAnsi="Arial" w:cs="Arial"/>
              </w:rPr>
            </w:pPr>
          </w:p>
          <w:p w:rsidR="00DD631C" w:rsidRPr="00964BE0" w:rsidRDefault="00DD631C" w:rsidP="00B8752F">
            <w:pPr>
              <w:pStyle w:val="ListParagraph"/>
              <w:numPr>
                <w:ilvl w:val="0"/>
                <w:numId w:val="6"/>
              </w:numPr>
              <w:jc w:val="both"/>
              <w:rPr>
                <w:rFonts w:ascii="Arial" w:hAnsi="Arial" w:cs="Arial"/>
                <w:color w:val="FF0000"/>
              </w:rPr>
            </w:pPr>
            <w:r>
              <w:rPr>
                <w:rFonts w:ascii="Arial" w:hAnsi="Arial" w:cs="Arial"/>
                <w:color w:val="FF0000"/>
              </w:rPr>
              <w:t>Alternativa c</w:t>
            </w:r>
            <w:r w:rsidRPr="003F1756">
              <w:rPr>
                <w:rFonts w:ascii="Arial" w:hAnsi="Arial" w:cs="Arial"/>
                <w:color w:val="FF0000"/>
              </w:rPr>
              <w:t>orreta. O elevado índice de pobreza humana é resultado da forma como o continente foi explorado. As riquezas do solo</w:t>
            </w:r>
            <w:r>
              <w:rPr>
                <w:rFonts w:ascii="Arial" w:hAnsi="Arial" w:cs="Arial"/>
                <w:color w:val="FF0000"/>
              </w:rPr>
              <w:t>,</w:t>
            </w:r>
            <w:r w:rsidRPr="003F1756">
              <w:rPr>
                <w:rFonts w:ascii="Arial" w:hAnsi="Arial" w:cs="Arial"/>
                <w:color w:val="FF0000"/>
              </w:rPr>
              <w:t xml:space="preserve"> tanto de minera</w:t>
            </w:r>
            <w:r>
              <w:rPr>
                <w:rFonts w:ascii="Arial" w:hAnsi="Arial" w:cs="Arial"/>
                <w:color w:val="FF0000"/>
              </w:rPr>
              <w:t>is metálicos, não metálicos e fó</w:t>
            </w:r>
            <w:r w:rsidRPr="003F1756">
              <w:rPr>
                <w:rFonts w:ascii="Arial" w:hAnsi="Arial" w:cs="Arial"/>
                <w:color w:val="FF0000"/>
              </w:rPr>
              <w:t>sseis</w:t>
            </w:r>
            <w:r>
              <w:rPr>
                <w:rFonts w:ascii="Arial" w:hAnsi="Arial" w:cs="Arial"/>
                <w:color w:val="FF0000"/>
              </w:rPr>
              <w:t>,</w:t>
            </w:r>
            <w:r w:rsidRPr="003F1756">
              <w:rPr>
                <w:rFonts w:ascii="Arial" w:hAnsi="Arial" w:cs="Arial"/>
                <w:color w:val="FF0000"/>
              </w:rPr>
              <w:t xml:space="preserve"> </w:t>
            </w:r>
            <w:r>
              <w:rPr>
                <w:rFonts w:ascii="Arial" w:hAnsi="Arial" w:cs="Arial"/>
                <w:color w:val="FF0000"/>
              </w:rPr>
              <w:t>associada</w:t>
            </w:r>
            <w:r w:rsidRPr="003F1756">
              <w:rPr>
                <w:rFonts w:ascii="Arial" w:hAnsi="Arial" w:cs="Arial"/>
                <w:color w:val="FF0000"/>
              </w:rPr>
              <w:t>s à exploração dos melhores solos para o cultivo de produtos que deveriam abastecer a metrópole denunciam a forma de exploração do colonizador</w:t>
            </w:r>
            <w:r w:rsidRPr="00964BE0">
              <w:rPr>
                <w:rFonts w:ascii="Arial" w:hAnsi="Arial" w:cs="Arial"/>
                <w:color w:val="FF0000"/>
              </w:rPr>
              <w:t xml:space="preserve">.  </w:t>
            </w:r>
          </w:p>
          <w:p w:rsidR="00DD631C" w:rsidRPr="00DF70CF" w:rsidRDefault="00DD631C" w:rsidP="003F1756">
            <w:pPr>
              <w:pStyle w:val="ListParagraph"/>
              <w:numPr>
                <w:ilvl w:val="0"/>
                <w:numId w:val="6"/>
              </w:numPr>
              <w:ind w:left="318"/>
              <w:jc w:val="both"/>
              <w:rPr>
                <w:rFonts w:ascii="Arial" w:hAnsi="Arial" w:cs="Arial"/>
                <w:color w:val="000000"/>
              </w:rPr>
            </w:pPr>
            <w:r w:rsidRPr="00DF70CF">
              <w:rPr>
                <w:rFonts w:ascii="Arial" w:hAnsi="Arial" w:cs="Arial"/>
                <w:color w:val="000000"/>
              </w:rPr>
              <w:t>Alternativa incorreta. É verdade que esses países possuem uma grande dívida externa, mas o que está sendo explorado no mapa é a relação entre a apropriação das riquezas naturais do continente e o grau de pobreza humana dos seus países. Essa situação só ocorreu mediante a imposição do colonizador.</w:t>
            </w:r>
          </w:p>
          <w:p w:rsidR="00DD631C" w:rsidRPr="00DF70CF" w:rsidRDefault="00DD631C" w:rsidP="003F1756">
            <w:pPr>
              <w:pStyle w:val="ListParagraph"/>
              <w:numPr>
                <w:ilvl w:val="0"/>
                <w:numId w:val="6"/>
              </w:numPr>
              <w:ind w:left="318"/>
              <w:jc w:val="both"/>
              <w:rPr>
                <w:rFonts w:ascii="Arial" w:hAnsi="Arial" w:cs="Arial"/>
                <w:color w:val="000000"/>
              </w:rPr>
            </w:pPr>
            <w:r w:rsidRPr="00DF70CF">
              <w:rPr>
                <w:rFonts w:ascii="Arial" w:hAnsi="Arial" w:cs="Arial"/>
                <w:color w:val="000000"/>
              </w:rPr>
              <w:t>Alternativa incorreta. Só o fato de</w:t>
            </w:r>
            <w:r>
              <w:rPr>
                <w:rFonts w:ascii="Arial" w:hAnsi="Arial" w:cs="Arial"/>
                <w:color w:val="000000"/>
              </w:rPr>
              <w:t xml:space="preserve"> e</w:t>
            </w:r>
            <w:r w:rsidRPr="00DF70CF">
              <w:rPr>
                <w:rFonts w:ascii="Arial" w:hAnsi="Arial" w:cs="Arial"/>
                <w:color w:val="000000"/>
              </w:rPr>
              <w:t>sses países possuírem muitas reservas minerais não explica a situação destacada no mapa como a pobreza humana.</w:t>
            </w:r>
          </w:p>
          <w:p w:rsidR="00DD631C" w:rsidRPr="00E05AE5" w:rsidRDefault="00DD631C" w:rsidP="00EA4CF2">
            <w:pPr>
              <w:pStyle w:val="ListParagraph"/>
              <w:numPr>
                <w:ilvl w:val="0"/>
                <w:numId w:val="6"/>
              </w:numPr>
              <w:ind w:left="318"/>
              <w:jc w:val="both"/>
              <w:rPr>
                <w:rFonts w:ascii="Arial" w:hAnsi="Arial" w:cs="Arial"/>
              </w:rPr>
            </w:pPr>
            <w:r w:rsidRPr="00DF70CF">
              <w:rPr>
                <w:rFonts w:ascii="Arial" w:hAnsi="Arial" w:cs="Arial"/>
                <w:color w:val="000000"/>
              </w:rPr>
              <w:t>Alternativa incorreta. Apesar d</w:t>
            </w:r>
            <w:r>
              <w:rPr>
                <w:rFonts w:ascii="Arial" w:hAnsi="Arial" w:cs="Arial"/>
                <w:color w:val="000000"/>
              </w:rPr>
              <w:t xml:space="preserve">e </w:t>
            </w:r>
            <w:r w:rsidRPr="00DF70CF">
              <w:rPr>
                <w:rFonts w:ascii="Arial" w:hAnsi="Arial" w:cs="Arial"/>
                <w:color w:val="000000"/>
              </w:rPr>
              <w:t>a paisagem se apresentar bastante devastada</w:t>
            </w:r>
            <w:r>
              <w:rPr>
                <w:rFonts w:ascii="Arial" w:hAnsi="Arial" w:cs="Arial"/>
                <w:color w:val="000000"/>
              </w:rPr>
              <w:t>,</w:t>
            </w:r>
            <w:r w:rsidRPr="00DF70CF">
              <w:rPr>
                <w:rFonts w:ascii="Arial" w:hAnsi="Arial" w:cs="Arial"/>
                <w:color w:val="000000"/>
              </w:rPr>
              <w:t xml:space="preserve"> não é isso que está sendo avaliado.</w:t>
            </w:r>
          </w:p>
          <w:p w:rsidR="00DD631C" w:rsidRDefault="00DD631C" w:rsidP="00E05AE5">
            <w:pPr>
              <w:jc w:val="both"/>
              <w:rPr>
                <w:rFonts w:ascii="Arial" w:hAnsi="Arial" w:cs="Arial"/>
              </w:rPr>
            </w:pPr>
          </w:p>
          <w:p w:rsidR="00DD631C" w:rsidRPr="00E05AE5" w:rsidRDefault="00DD631C" w:rsidP="00E05AE5">
            <w:pPr>
              <w:jc w:val="both"/>
              <w:rPr>
                <w:rFonts w:ascii="Arial" w:hAnsi="Arial" w:cs="Arial"/>
              </w:rPr>
            </w:pPr>
          </w:p>
        </w:tc>
      </w:tr>
      <w:tr w:rsidR="00DD631C" w:rsidRPr="00964BE0">
        <w:trPr>
          <w:gridBefore w:val="1"/>
          <w:wBefore w:w="29" w:type="dxa"/>
        </w:trPr>
        <w:tc>
          <w:tcPr>
            <w:tcW w:w="3941" w:type="dxa"/>
            <w:gridSpan w:val="3"/>
            <w:vAlign w:val="center"/>
          </w:tcPr>
          <w:p w:rsidR="00DD631C" w:rsidRPr="00964BE0" w:rsidRDefault="00DD631C" w:rsidP="00DF70CF">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DF70CF">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gridSpan w:val="2"/>
            <w:vAlign w:val="center"/>
          </w:tcPr>
          <w:p w:rsidR="00DD631C" w:rsidRPr="00964BE0" w:rsidRDefault="00DD631C" w:rsidP="00DF70CF">
            <w:pPr>
              <w:spacing w:before="120" w:after="120"/>
              <w:rPr>
                <w:rFonts w:ascii="Arial" w:hAnsi="Arial" w:cs="Arial"/>
                <w:b/>
                <w:bCs/>
              </w:rPr>
            </w:pPr>
            <w:r>
              <w:rPr>
                <w:rFonts w:ascii="Arial" w:hAnsi="Arial" w:cs="Arial"/>
                <w:b/>
                <w:bCs/>
              </w:rPr>
              <w:t>Ano: 8.º</w:t>
            </w:r>
          </w:p>
        </w:tc>
        <w:tc>
          <w:tcPr>
            <w:tcW w:w="2977" w:type="dxa"/>
            <w:gridSpan w:val="2"/>
            <w:vAlign w:val="center"/>
          </w:tcPr>
          <w:p w:rsidR="00DD631C" w:rsidRPr="00964BE0" w:rsidRDefault="00DD631C" w:rsidP="00DF70CF">
            <w:pPr>
              <w:spacing w:before="120" w:after="120"/>
              <w:rPr>
                <w:rFonts w:ascii="Arial" w:hAnsi="Arial" w:cs="Arial"/>
                <w:b/>
                <w:bCs/>
              </w:rPr>
            </w:pPr>
            <w:r>
              <w:rPr>
                <w:rFonts w:ascii="Arial" w:hAnsi="Arial" w:cs="Arial"/>
                <w:b/>
                <w:bCs/>
              </w:rPr>
              <w:t>Nível de dificuldade: fácil</w:t>
            </w:r>
          </w:p>
        </w:tc>
      </w:tr>
      <w:tr w:rsidR="00DD631C" w:rsidRPr="00964BE0">
        <w:trPr>
          <w:gridBefore w:val="1"/>
          <w:wBefore w:w="29" w:type="dxa"/>
        </w:trPr>
        <w:tc>
          <w:tcPr>
            <w:tcW w:w="10603" w:type="dxa"/>
            <w:gridSpan w:val="8"/>
          </w:tcPr>
          <w:p w:rsidR="00DD631C" w:rsidRPr="00964BE0" w:rsidRDefault="00DD631C" w:rsidP="00EA4CF2">
            <w:pPr>
              <w:spacing w:before="80" w:after="80"/>
              <w:jc w:val="both"/>
              <w:rPr>
                <w:rFonts w:ascii="Arial" w:hAnsi="Arial" w:cs="Arial"/>
                <w:b/>
                <w:bCs/>
              </w:rPr>
            </w:pPr>
            <w:r w:rsidRPr="00964BE0">
              <w:rPr>
                <w:rFonts w:ascii="Arial" w:hAnsi="Arial" w:cs="Arial"/>
                <w:b/>
                <w:bCs/>
              </w:rPr>
              <w:t>Competência:</w:t>
            </w:r>
            <w:r>
              <w:rPr>
                <w:rFonts w:ascii="Arial" w:hAnsi="Arial" w:cs="Arial"/>
                <w:b/>
                <w:bCs/>
              </w:rPr>
              <w:t xml:space="preserve"> </w:t>
            </w:r>
            <w:r w:rsidRPr="00114AC8">
              <w:rPr>
                <w:rFonts w:ascii="Arial" w:hAnsi="Arial" w:cs="Arial"/>
              </w:rPr>
              <w:t>Compreender as transformações dos espaços geográficos como produto das relações socioeconômicas e culturais de poder.</w:t>
            </w:r>
          </w:p>
          <w:p w:rsidR="00DD631C" w:rsidRPr="00964BE0" w:rsidRDefault="00DD631C" w:rsidP="0088368A">
            <w:pPr>
              <w:spacing w:before="80" w:after="80"/>
              <w:jc w:val="both"/>
              <w:rPr>
                <w:rFonts w:ascii="Arial" w:hAnsi="Arial" w:cs="Arial"/>
                <w:b/>
                <w:bCs/>
              </w:rPr>
            </w:pPr>
            <w:r w:rsidRPr="00964BE0">
              <w:rPr>
                <w:rFonts w:ascii="Arial" w:hAnsi="Arial" w:cs="Arial"/>
                <w:b/>
                <w:bCs/>
              </w:rPr>
              <w:t xml:space="preserve">Habilidade: </w:t>
            </w:r>
            <w:r w:rsidRPr="0088368A">
              <w:rPr>
                <w:rFonts w:ascii="Arial" w:hAnsi="Arial" w:cs="Arial"/>
              </w:rPr>
              <w:t>Reconhecer a dinâmica da organização dos movimentos sociais e a importância da participação da coletividade na transformação da realidade histórico-geográfica.</w:t>
            </w:r>
          </w:p>
        </w:tc>
      </w:tr>
      <w:tr w:rsidR="00DD631C" w:rsidRPr="00964BE0">
        <w:trPr>
          <w:gridBefore w:val="1"/>
          <w:wBefore w:w="29" w:type="dxa"/>
          <w:trHeight w:val="672"/>
        </w:trPr>
        <w:tc>
          <w:tcPr>
            <w:tcW w:w="10603" w:type="dxa"/>
            <w:gridSpan w:val="8"/>
          </w:tcPr>
          <w:p w:rsidR="00DD631C" w:rsidRPr="00964BE0" w:rsidRDefault="00DD631C" w:rsidP="00EA4CF2">
            <w:pPr>
              <w:spacing w:before="80" w:after="80"/>
              <w:jc w:val="both"/>
              <w:rPr>
                <w:rFonts w:ascii="Arial" w:hAnsi="Arial" w:cs="Arial"/>
                <w:b/>
                <w:bCs/>
              </w:rPr>
            </w:pPr>
            <w:r w:rsidRPr="00964BE0">
              <w:rPr>
                <w:rFonts w:ascii="Arial" w:hAnsi="Arial" w:cs="Arial"/>
                <w:b/>
                <w:bCs/>
              </w:rPr>
              <w:t>Tema</w:t>
            </w:r>
            <w:r>
              <w:rPr>
                <w:rFonts w:ascii="Arial" w:hAnsi="Arial" w:cs="Arial"/>
                <w:b/>
                <w:bCs/>
              </w:rPr>
              <w:t>/</w:t>
            </w:r>
            <w:r w:rsidRPr="00964BE0">
              <w:rPr>
                <w:rFonts w:ascii="Arial" w:hAnsi="Arial" w:cs="Arial"/>
                <w:b/>
                <w:bCs/>
              </w:rPr>
              <w:t>conteúdo:</w:t>
            </w:r>
            <w:r>
              <w:rPr>
                <w:rFonts w:ascii="Arial" w:hAnsi="Arial" w:cs="Arial"/>
                <w:b/>
                <w:bCs/>
              </w:rPr>
              <w:t xml:space="preserve"> </w:t>
            </w:r>
            <w:r w:rsidRPr="00D05761">
              <w:rPr>
                <w:rFonts w:ascii="Arial" w:hAnsi="Arial" w:cs="Arial"/>
              </w:rPr>
              <w:t>A população africana</w:t>
            </w:r>
            <w:r>
              <w:rPr>
                <w:rFonts w:ascii="Arial" w:hAnsi="Arial" w:cs="Arial"/>
              </w:rPr>
              <w:t>.</w:t>
            </w:r>
            <w:r>
              <w:rPr>
                <w:rFonts w:ascii="Arial" w:hAnsi="Arial" w:cs="Arial"/>
                <w:b/>
                <w:bCs/>
              </w:rPr>
              <w:t xml:space="preserve"> </w:t>
            </w:r>
            <w:r w:rsidRPr="007A0120">
              <w:rPr>
                <w:rFonts w:ascii="Arial" w:hAnsi="Arial" w:cs="Arial"/>
              </w:rPr>
              <w:t>Unidade 3</w:t>
            </w:r>
            <w:r>
              <w:rPr>
                <w:rFonts w:ascii="Arial" w:hAnsi="Arial" w:cs="Arial"/>
              </w:rPr>
              <w:t>. Capítulo 7. Livro 2 / 2015</w:t>
            </w:r>
          </w:p>
          <w:p w:rsidR="00DD631C" w:rsidRPr="00964BE0" w:rsidRDefault="00DD631C" w:rsidP="00EA4CF2">
            <w:pPr>
              <w:spacing w:before="80" w:after="80"/>
              <w:jc w:val="both"/>
              <w:rPr>
                <w:rFonts w:ascii="Arial" w:hAnsi="Arial" w:cs="Arial"/>
                <w:b/>
                <w:bCs/>
              </w:rPr>
            </w:pPr>
            <w:r w:rsidRPr="00964BE0">
              <w:rPr>
                <w:rFonts w:ascii="Arial" w:hAnsi="Arial" w:cs="Arial"/>
                <w:b/>
                <w:bCs/>
              </w:rPr>
              <w:t xml:space="preserve">Questão 09 – Gabarito: </w:t>
            </w:r>
            <w:r w:rsidRPr="00BC070C">
              <w:rPr>
                <w:rFonts w:ascii="Arial" w:hAnsi="Arial" w:cs="Arial"/>
                <w:b/>
                <w:bCs/>
                <w:color w:val="FF0000"/>
              </w:rPr>
              <w:t>A</w:t>
            </w:r>
          </w:p>
        </w:tc>
      </w:tr>
      <w:tr w:rsidR="00DD631C" w:rsidRPr="00964BE0">
        <w:tblPrEx>
          <w:tblCellMar>
            <w:left w:w="70" w:type="dxa"/>
            <w:right w:w="70" w:type="dxa"/>
          </w:tblCellMar>
          <w:tblLook w:val="0000"/>
        </w:tblPrEx>
        <w:trPr>
          <w:gridBefore w:val="1"/>
          <w:wBefore w:w="29" w:type="dxa"/>
          <w:trHeight w:val="2068"/>
        </w:trPr>
        <w:tc>
          <w:tcPr>
            <w:tcW w:w="10603" w:type="dxa"/>
            <w:gridSpan w:val="8"/>
            <w:tcBorders>
              <w:left w:val="nil"/>
              <w:bottom w:val="nil"/>
              <w:right w:val="nil"/>
            </w:tcBorders>
          </w:tcPr>
          <w:p w:rsidR="00DD631C" w:rsidRDefault="00DD631C" w:rsidP="00DF70CF">
            <w:pPr>
              <w:pStyle w:val="NormalWeb"/>
              <w:spacing w:before="0" w:beforeAutospacing="0" w:after="0" w:afterAutospacing="0"/>
              <w:jc w:val="both"/>
              <w:rPr>
                <w:rFonts w:ascii="Arial" w:hAnsi="Arial" w:cs="Arial"/>
                <w:sz w:val="20"/>
                <w:szCs w:val="20"/>
              </w:rPr>
            </w:pPr>
          </w:p>
          <w:p w:rsidR="00DD631C" w:rsidRPr="00964BE0" w:rsidRDefault="00DD631C" w:rsidP="00DF70CF">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Apesar de possuir uma grande população, a África apresenta baixa densidade demográfica. Isso se deve à sua grande extensão territorial. Fatores naturais, econômicos e até políticos interferem na distribuição populacional do continente, ocasionando irregularidades na distribuição populacional. </w:t>
            </w: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Pr="00964BE0" w:rsidRDefault="00DD631C" w:rsidP="00DF70CF">
            <w:pPr>
              <w:rPr>
                <w:rFonts w:ascii="Arial" w:hAnsi="Arial" w:cs="Arial"/>
              </w:rPr>
            </w:pPr>
          </w:p>
          <w:p w:rsidR="00DD631C" w:rsidRDefault="00DD631C" w:rsidP="00DF70CF">
            <w:pPr>
              <w:rPr>
                <w:rFonts w:ascii="Arial" w:hAnsi="Arial" w:cs="Arial"/>
              </w:rPr>
            </w:pPr>
          </w:p>
          <w:p w:rsidR="00DD631C" w:rsidRPr="00964BE0" w:rsidRDefault="00DD631C" w:rsidP="00DF70CF">
            <w:pPr>
              <w:rPr>
                <w:rFonts w:ascii="Arial" w:hAnsi="Arial" w:cs="Arial"/>
              </w:rPr>
            </w:pPr>
          </w:p>
          <w:p w:rsidR="00DD631C" w:rsidRDefault="00DD631C" w:rsidP="00DF70CF">
            <w:pPr>
              <w:rPr>
                <w:rFonts w:ascii="Arial" w:hAnsi="Arial" w:cs="Arial"/>
              </w:rPr>
            </w:pPr>
          </w:p>
          <w:p w:rsidR="00DD631C" w:rsidRDefault="00DD631C" w:rsidP="00DF70CF">
            <w:pPr>
              <w:pStyle w:val="NormalWeb"/>
              <w:rPr>
                <w:rFonts w:ascii="Arial" w:hAnsi="Arial" w:cs="Arial"/>
                <w:sz w:val="20"/>
                <w:szCs w:val="20"/>
              </w:rPr>
            </w:pPr>
          </w:p>
          <w:p w:rsidR="00DD631C" w:rsidRPr="00EA4CF2" w:rsidRDefault="00DD631C" w:rsidP="00DF70CF">
            <w:pPr>
              <w:pStyle w:val="NormalWeb"/>
              <w:jc w:val="both"/>
              <w:rPr>
                <w:rFonts w:ascii="Arial" w:hAnsi="Arial" w:cs="Arial"/>
                <w:color w:val="000000"/>
                <w:sz w:val="20"/>
                <w:szCs w:val="20"/>
              </w:rPr>
            </w:pPr>
            <w:r>
              <w:rPr>
                <w:noProof/>
              </w:rPr>
              <w:pict>
                <v:shape id="Imagem 108" o:spid="_x0000_s1030" type="#_x0000_t75" style="position:absolute;left:0;text-align:left;margin-left:122.85pt;margin-top:-281.75pt;width:218.25pt;height:265.5pt;z-index:251662848;visibility:visible">
                  <v:imagedata r:id="rId15" o:title="" grayscale="t"/>
                </v:shape>
              </w:pict>
            </w:r>
            <w:r w:rsidRPr="00EA4CF2">
              <w:rPr>
                <w:rFonts w:ascii="Arial" w:hAnsi="Arial" w:cs="Arial"/>
                <w:color w:val="000000"/>
                <w:sz w:val="20"/>
                <w:szCs w:val="20"/>
              </w:rPr>
              <w:t>No mapa foram destacados os pontos 1,</w:t>
            </w:r>
            <w:r>
              <w:rPr>
                <w:rFonts w:ascii="Arial" w:hAnsi="Arial" w:cs="Arial"/>
                <w:color w:val="000000"/>
                <w:sz w:val="20"/>
                <w:szCs w:val="20"/>
              </w:rPr>
              <w:t xml:space="preserve"> </w:t>
            </w:r>
            <w:r w:rsidRPr="00EA4CF2">
              <w:rPr>
                <w:rFonts w:ascii="Arial" w:hAnsi="Arial" w:cs="Arial"/>
                <w:color w:val="000000"/>
                <w:sz w:val="20"/>
                <w:szCs w:val="20"/>
              </w:rPr>
              <w:t>2 e 3</w:t>
            </w:r>
            <w:r>
              <w:rPr>
                <w:rFonts w:ascii="Arial" w:hAnsi="Arial" w:cs="Arial"/>
                <w:color w:val="000000"/>
                <w:sz w:val="20"/>
                <w:szCs w:val="20"/>
              </w:rPr>
              <w:t>,</w:t>
            </w:r>
            <w:r w:rsidRPr="00EA4CF2">
              <w:rPr>
                <w:rFonts w:ascii="Arial" w:hAnsi="Arial" w:cs="Arial"/>
                <w:color w:val="000000"/>
                <w:sz w:val="20"/>
                <w:szCs w:val="20"/>
              </w:rPr>
              <w:t xml:space="preserve"> que correspondem às áreas com as maiores</w:t>
            </w:r>
            <w:r>
              <w:rPr>
                <w:rFonts w:ascii="Arial" w:hAnsi="Arial" w:cs="Arial"/>
                <w:color w:val="000000"/>
                <w:sz w:val="20"/>
                <w:szCs w:val="20"/>
              </w:rPr>
              <w:t xml:space="preserve"> aglomerações no continente. Ess</w:t>
            </w:r>
            <w:r w:rsidRPr="00EA4CF2">
              <w:rPr>
                <w:rFonts w:ascii="Arial" w:hAnsi="Arial" w:cs="Arial"/>
                <w:color w:val="000000"/>
                <w:sz w:val="20"/>
                <w:szCs w:val="20"/>
              </w:rPr>
              <w:t>es pontos indicam</w:t>
            </w:r>
            <w:r>
              <w:rPr>
                <w:rFonts w:ascii="Arial" w:hAnsi="Arial" w:cs="Arial"/>
                <w:color w:val="000000"/>
                <w:sz w:val="20"/>
                <w:szCs w:val="20"/>
              </w:rPr>
              <w:t>, respectivamente,</w:t>
            </w:r>
            <w:r w:rsidRPr="00EA4CF2">
              <w:rPr>
                <w:rFonts w:ascii="Arial" w:hAnsi="Arial" w:cs="Arial"/>
                <w:color w:val="000000"/>
                <w:sz w:val="20"/>
                <w:szCs w:val="20"/>
              </w:rPr>
              <w:t xml:space="preserve"> </w:t>
            </w:r>
          </w:p>
          <w:p w:rsidR="00DD631C" w:rsidRPr="00EA4CF2" w:rsidRDefault="00DD631C" w:rsidP="00B8752F">
            <w:pPr>
              <w:pStyle w:val="NormalWeb"/>
              <w:numPr>
                <w:ilvl w:val="0"/>
                <w:numId w:val="29"/>
              </w:numPr>
              <w:spacing w:line="360" w:lineRule="auto"/>
              <w:rPr>
                <w:rFonts w:ascii="Arial" w:hAnsi="Arial" w:cs="Arial"/>
                <w:sz w:val="20"/>
                <w:szCs w:val="20"/>
              </w:rPr>
            </w:pPr>
            <w:r w:rsidRPr="00EA4CF2">
              <w:rPr>
                <w:rFonts w:ascii="Arial" w:hAnsi="Arial" w:cs="Arial"/>
                <w:sz w:val="20"/>
                <w:szCs w:val="20"/>
              </w:rPr>
              <w:t>Go</w:t>
            </w:r>
            <w:r>
              <w:rPr>
                <w:rFonts w:ascii="Arial" w:hAnsi="Arial" w:cs="Arial"/>
                <w:sz w:val="20"/>
                <w:szCs w:val="20"/>
              </w:rPr>
              <w:t>lfo da Guiné, Magreb e Vale do R</w:t>
            </w:r>
            <w:r w:rsidRPr="00EA4CF2">
              <w:rPr>
                <w:rFonts w:ascii="Arial" w:hAnsi="Arial" w:cs="Arial"/>
                <w:sz w:val="20"/>
                <w:szCs w:val="20"/>
              </w:rPr>
              <w:t>io Nilo.</w:t>
            </w:r>
          </w:p>
          <w:p w:rsidR="00DD631C" w:rsidRPr="00EA4CF2" w:rsidRDefault="00DD631C" w:rsidP="00DF70CF">
            <w:pPr>
              <w:pStyle w:val="NormalWeb"/>
              <w:numPr>
                <w:ilvl w:val="0"/>
                <w:numId w:val="29"/>
              </w:numPr>
              <w:spacing w:line="360" w:lineRule="auto"/>
              <w:ind w:left="327" w:hanging="357"/>
              <w:rPr>
                <w:rFonts w:ascii="Arial" w:hAnsi="Arial" w:cs="Arial"/>
                <w:sz w:val="20"/>
                <w:szCs w:val="20"/>
              </w:rPr>
            </w:pPr>
            <w:r>
              <w:rPr>
                <w:rFonts w:ascii="Arial" w:hAnsi="Arial" w:cs="Arial"/>
                <w:sz w:val="20"/>
                <w:szCs w:val="20"/>
              </w:rPr>
              <w:t>Magreb, vale do R</w:t>
            </w:r>
            <w:r w:rsidRPr="00EA4CF2">
              <w:rPr>
                <w:rFonts w:ascii="Arial" w:hAnsi="Arial" w:cs="Arial"/>
                <w:sz w:val="20"/>
                <w:szCs w:val="20"/>
              </w:rPr>
              <w:t>io Nilo e o Golfo da Guiné.</w:t>
            </w:r>
          </w:p>
          <w:p w:rsidR="00DD631C" w:rsidRPr="00EA4CF2" w:rsidRDefault="00DD631C" w:rsidP="00DF70CF">
            <w:pPr>
              <w:pStyle w:val="NormalWeb"/>
              <w:numPr>
                <w:ilvl w:val="0"/>
                <w:numId w:val="29"/>
              </w:numPr>
              <w:spacing w:line="360" w:lineRule="auto"/>
              <w:ind w:left="327" w:hanging="357"/>
              <w:rPr>
                <w:rFonts w:ascii="Arial" w:hAnsi="Arial" w:cs="Arial"/>
                <w:sz w:val="20"/>
                <w:szCs w:val="20"/>
              </w:rPr>
            </w:pPr>
            <w:r>
              <w:rPr>
                <w:rFonts w:ascii="Arial" w:hAnsi="Arial" w:cs="Arial"/>
                <w:sz w:val="20"/>
                <w:szCs w:val="20"/>
              </w:rPr>
              <w:t>Mar Mediterrâneo, C</w:t>
            </w:r>
            <w:r w:rsidRPr="00EA4CF2">
              <w:rPr>
                <w:rFonts w:ascii="Arial" w:hAnsi="Arial" w:cs="Arial"/>
                <w:sz w:val="20"/>
                <w:szCs w:val="20"/>
              </w:rPr>
              <w:t>anal de Suez e porção do Índico.</w:t>
            </w:r>
          </w:p>
          <w:p w:rsidR="00DD631C" w:rsidRPr="00BC070C" w:rsidRDefault="00DD631C" w:rsidP="00DF70CF">
            <w:pPr>
              <w:pStyle w:val="NormalWeb"/>
              <w:numPr>
                <w:ilvl w:val="0"/>
                <w:numId w:val="29"/>
              </w:numPr>
              <w:spacing w:before="0" w:beforeAutospacing="0" w:after="0" w:afterAutospacing="0" w:line="360" w:lineRule="auto"/>
              <w:ind w:left="329" w:hanging="357"/>
              <w:rPr>
                <w:rFonts w:ascii="Arial" w:hAnsi="Arial" w:cs="Arial"/>
                <w:sz w:val="20"/>
                <w:szCs w:val="20"/>
              </w:rPr>
            </w:pPr>
            <w:r>
              <w:rPr>
                <w:rFonts w:ascii="Arial" w:hAnsi="Arial" w:cs="Arial"/>
                <w:sz w:val="20"/>
                <w:szCs w:val="20"/>
              </w:rPr>
              <w:t>Porção do Atlântico, G</w:t>
            </w:r>
            <w:r w:rsidRPr="00EA4CF2">
              <w:rPr>
                <w:rFonts w:ascii="Arial" w:hAnsi="Arial" w:cs="Arial"/>
                <w:sz w:val="20"/>
                <w:szCs w:val="20"/>
              </w:rPr>
              <w:t>olfo Pérsico e estreito de Gibraltar.</w:t>
            </w:r>
          </w:p>
        </w:tc>
      </w:tr>
    </w:tbl>
    <w:p w:rsidR="00DD631C" w:rsidRPr="00964BE0" w:rsidRDefault="00DD631C" w:rsidP="00EA4CF2">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DF70CF">
            <w:pPr>
              <w:rPr>
                <w:rFonts w:ascii="Arial" w:hAnsi="Arial" w:cs="Arial"/>
                <w:b/>
                <w:bCs/>
                <w:color w:val="FF0000"/>
              </w:rPr>
            </w:pPr>
            <w:r w:rsidRPr="00964BE0">
              <w:rPr>
                <w:rFonts w:ascii="Arial" w:hAnsi="Arial" w:cs="Arial"/>
                <w:b/>
                <w:bCs/>
                <w:color w:val="FF0000"/>
              </w:rPr>
              <w:t>Questão 09</w:t>
            </w:r>
          </w:p>
        </w:tc>
        <w:tc>
          <w:tcPr>
            <w:tcW w:w="2268" w:type="dxa"/>
            <w:vAlign w:val="center"/>
          </w:tcPr>
          <w:p w:rsidR="00DD631C" w:rsidRPr="00964BE0" w:rsidRDefault="00DD631C" w:rsidP="00DF70CF">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DF70CF">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DF70CF">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DF70CF">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Pr="00964BE0" w:rsidRDefault="00DD631C" w:rsidP="00EA4CF2">
            <w:pPr>
              <w:jc w:val="both"/>
              <w:rPr>
                <w:rFonts w:ascii="Arial" w:hAnsi="Arial" w:cs="Arial"/>
              </w:rPr>
            </w:pPr>
          </w:p>
          <w:p w:rsidR="00DD631C" w:rsidRPr="002F70BC" w:rsidRDefault="00DD631C" w:rsidP="00B8752F">
            <w:pPr>
              <w:pStyle w:val="ListParagraph"/>
              <w:numPr>
                <w:ilvl w:val="0"/>
                <w:numId w:val="16"/>
              </w:numPr>
              <w:jc w:val="both"/>
              <w:rPr>
                <w:rFonts w:ascii="Arial" w:hAnsi="Arial" w:cs="Arial"/>
              </w:rPr>
            </w:pPr>
            <w:r w:rsidRPr="002F70BC">
              <w:rPr>
                <w:rFonts w:ascii="Arial" w:hAnsi="Arial" w:cs="Arial"/>
                <w:color w:val="FF0000"/>
              </w:rPr>
              <w:t xml:space="preserve">Alternativa Correta. </w:t>
            </w:r>
            <w:r>
              <w:rPr>
                <w:rFonts w:ascii="Arial" w:hAnsi="Arial" w:cs="Arial"/>
                <w:color w:val="FF0000"/>
              </w:rPr>
              <w:t>Os locais correspondem respectivamente aos números que aparecem no mapa.</w:t>
            </w:r>
          </w:p>
          <w:p w:rsidR="00DD631C" w:rsidRPr="002F70BC" w:rsidRDefault="00DD631C" w:rsidP="00EA4CF2">
            <w:pPr>
              <w:pStyle w:val="ListParagraph"/>
              <w:numPr>
                <w:ilvl w:val="0"/>
                <w:numId w:val="16"/>
              </w:numPr>
              <w:ind w:left="318"/>
              <w:jc w:val="both"/>
              <w:rPr>
                <w:rFonts w:ascii="Arial" w:hAnsi="Arial" w:cs="Arial"/>
              </w:rPr>
            </w:pPr>
            <w:r w:rsidRPr="002F70BC">
              <w:rPr>
                <w:rFonts w:ascii="Arial" w:hAnsi="Arial" w:cs="Arial"/>
              </w:rPr>
              <w:t xml:space="preserve">Alternativa incorreta. </w:t>
            </w:r>
            <w:r>
              <w:rPr>
                <w:rFonts w:ascii="Arial" w:hAnsi="Arial" w:cs="Arial"/>
              </w:rPr>
              <w:t>A região do Magreb fica na porção norte do continente próximo ao Estreito de Gibraltar.</w:t>
            </w:r>
          </w:p>
          <w:p w:rsidR="00DD631C" w:rsidRDefault="00DD631C" w:rsidP="00EA4CF2">
            <w:pPr>
              <w:pStyle w:val="ListParagraph"/>
              <w:numPr>
                <w:ilvl w:val="0"/>
                <w:numId w:val="16"/>
              </w:numPr>
              <w:ind w:left="318"/>
              <w:jc w:val="both"/>
              <w:rPr>
                <w:rFonts w:ascii="Arial" w:hAnsi="Arial" w:cs="Arial"/>
              </w:rPr>
            </w:pPr>
            <w:r w:rsidRPr="00964BE0">
              <w:rPr>
                <w:rFonts w:ascii="Arial" w:hAnsi="Arial" w:cs="Arial"/>
              </w:rPr>
              <w:t>Alternativa incorreta.</w:t>
            </w:r>
            <w:r>
              <w:rPr>
                <w:rFonts w:ascii="Arial" w:hAnsi="Arial" w:cs="Arial"/>
              </w:rPr>
              <w:t xml:space="preserve"> O número 1 está no Oceano Atlântico e não no Mar Mediterrâneo, como afirma a alternativa. </w:t>
            </w:r>
          </w:p>
          <w:p w:rsidR="00DD631C" w:rsidRDefault="00DD631C" w:rsidP="00EA4CF2">
            <w:pPr>
              <w:pStyle w:val="ListParagraph"/>
              <w:numPr>
                <w:ilvl w:val="0"/>
                <w:numId w:val="16"/>
              </w:numPr>
              <w:ind w:left="318"/>
              <w:jc w:val="both"/>
              <w:rPr>
                <w:rFonts w:ascii="Arial" w:hAnsi="Arial" w:cs="Arial"/>
              </w:rPr>
            </w:pPr>
            <w:r w:rsidRPr="00964BE0">
              <w:rPr>
                <w:rFonts w:ascii="Arial" w:hAnsi="Arial" w:cs="Arial"/>
              </w:rPr>
              <w:t>Alternativa incorreta.</w:t>
            </w:r>
            <w:r>
              <w:rPr>
                <w:rFonts w:ascii="Arial" w:hAnsi="Arial" w:cs="Arial"/>
              </w:rPr>
              <w:t xml:space="preserve"> O número 2 está no continente próximo ao Mar Vermelho e ao Mediterrâneo, e não no Golfo Pérsico, como afirma a alternativa.</w:t>
            </w:r>
          </w:p>
          <w:p w:rsidR="00DD631C" w:rsidRPr="00EA4CF2" w:rsidRDefault="00DD631C" w:rsidP="00EA4CF2">
            <w:pPr>
              <w:pStyle w:val="ListParagraph"/>
              <w:jc w:val="both"/>
              <w:rPr>
                <w:rFonts w:ascii="Arial" w:hAnsi="Arial" w:cs="Arial"/>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D762BB" w:rsidRDefault="00DD631C" w:rsidP="00EA4CF2">
            <w:pPr>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D762BB">
              <w:rPr>
                <w:rFonts w:ascii="Arial" w:hAnsi="Arial" w:cs="Arial"/>
              </w:rPr>
              <w:t>Compreender as transformações dos espaços geográficos como produto das relações socioeconômicas e culturais de poder.</w:t>
            </w:r>
          </w:p>
          <w:p w:rsidR="00DD631C" w:rsidRPr="00964BE0" w:rsidRDefault="00DD631C" w:rsidP="00974268">
            <w:pPr>
              <w:spacing w:before="80" w:after="80"/>
              <w:jc w:val="both"/>
              <w:rPr>
                <w:rFonts w:ascii="Arial" w:hAnsi="Arial" w:cs="Arial"/>
                <w:b/>
                <w:bCs/>
              </w:rPr>
            </w:pPr>
            <w:r w:rsidRPr="00964BE0">
              <w:rPr>
                <w:rFonts w:ascii="Arial" w:hAnsi="Arial" w:cs="Arial"/>
                <w:b/>
                <w:bCs/>
              </w:rPr>
              <w:t xml:space="preserve">Habilidade: </w:t>
            </w:r>
            <w:r w:rsidRPr="0088368A">
              <w:rPr>
                <w:rFonts w:ascii="Arial" w:hAnsi="Arial" w:cs="Arial"/>
              </w:rPr>
              <w:t>Reconhecer a dinâmica da organização dos movimentos sociais e a importância da participação da coletividade na transformação da realidade histórico-geográfica.</w:t>
            </w:r>
          </w:p>
        </w:tc>
      </w:tr>
      <w:tr w:rsidR="00DD631C" w:rsidRPr="00964BE0">
        <w:trPr>
          <w:trHeight w:val="672"/>
        </w:trPr>
        <w:tc>
          <w:tcPr>
            <w:tcW w:w="10603" w:type="dxa"/>
            <w:gridSpan w:val="4"/>
          </w:tcPr>
          <w:p w:rsidR="00DD631C" w:rsidRPr="00964BE0" w:rsidRDefault="00DD631C" w:rsidP="00EA4CF2">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Pr>
                <w:rFonts w:ascii="Arial" w:hAnsi="Arial" w:cs="Arial"/>
              </w:rPr>
              <w:t xml:space="preserve">Indicadores Sociais. </w:t>
            </w:r>
            <w:r w:rsidRPr="007A0120">
              <w:rPr>
                <w:rFonts w:ascii="Arial" w:hAnsi="Arial" w:cs="Arial"/>
              </w:rPr>
              <w:t>Unidade 3</w:t>
            </w:r>
            <w:r>
              <w:rPr>
                <w:rFonts w:ascii="Arial" w:hAnsi="Arial" w:cs="Arial"/>
              </w:rPr>
              <w:t>. Capítulo 7. Livro 2 / 2015</w:t>
            </w:r>
          </w:p>
          <w:p w:rsidR="00DD631C" w:rsidRPr="00964BE0" w:rsidRDefault="00DD631C" w:rsidP="00EA4CF2">
            <w:pPr>
              <w:spacing w:before="80" w:after="80"/>
              <w:jc w:val="both"/>
              <w:rPr>
                <w:rFonts w:ascii="Arial" w:hAnsi="Arial" w:cs="Arial"/>
                <w:b/>
                <w:bCs/>
              </w:rPr>
            </w:pPr>
            <w:r w:rsidRPr="00964BE0">
              <w:rPr>
                <w:rFonts w:ascii="Arial" w:hAnsi="Arial" w:cs="Arial"/>
                <w:b/>
                <w:bCs/>
              </w:rPr>
              <w:t xml:space="preserve">Questão 10 – Gabarito: </w:t>
            </w:r>
            <w:r>
              <w:rPr>
                <w:rFonts w:ascii="Arial" w:hAnsi="Arial" w:cs="Arial"/>
                <w:b/>
                <w:bCs/>
                <w:color w:val="FF0000"/>
              </w:rPr>
              <w:t>A</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824B49">
            <w:pPr>
              <w:pStyle w:val="NormalWeb"/>
              <w:spacing w:before="0" w:beforeAutospacing="0" w:after="0" w:afterAutospacing="0"/>
              <w:jc w:val="both"/>
              <w:rPr>
                <w:rFonts w:ascii="Arial" w:hAnsi="Arial" w:cs="Arial"/>
                <w:sz w:val="20"/>
                <w:szCs w:val="20"/>
              </w:rPr>
            </w:pPr>
          </w:p>
          <w:p w:rsidR="00DD631C" w:rsidRDefault="00DD631C" w:rsidP="00824B4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Os indicadores sociais informam que a qualidade de vida da população africana está entre as piores do planeta. O mapa abaixo traz o IDH do continente e destaca os países que possuem a maior parte da população vivendo na área urbana. </w:t>
            </w:r>
          </w:p>
          <w:p w:rsidR="00DD631C" w:rsidRDefault="00DD631C" w:rsidP="00824B49">
            <w:pPr>
              <w:pStyle w:val="NormalWeb"/>
              <w:spacing w:before="0" w:beforeAutospacing="0" w:after="0" w:afterAutospacing="0"/>
              <w:jc w:val="both"/>
              <w:rPr>
                <w:rFonts w:ascii="Arial" w:hAnsi="Arial" w:cs="Arial"/>
                <w:sz w:val="20"/>
                <w:szCs w:val="20"/>
              </w:rPr>
            </w:pPr>
          </w:p>
          <w:p w:rsidR="00DD631C" w:rsidRPr="00964BE0" w:rsidRDefault="00DD631C" w:rsidP="00824B49">
            <w:pPr>
              <w:pStyle w:val="NormalWeb"/>
              <w:spacing w:before="0" w:beforeAutospacing="0" w:after="0" w:afterAutospacing="0"/>
              <w:jc w:val="both"/>
              <w:rPr>
                <w:rFonts w:ascii="Arial" w:hAnsi="Arial" w:cs="Arial"/>
                <w:sz w:val="20"/>
                <w:szCs w:val="20"/>
              </w:rPr>
            </w:pPr>
          </w:p>
          <w:p w:rsidR="00DD631C" w:rsidRDefault="00DD631C" w:rsidP="009F7D14"/>
          <w:p w:rsidR="00DD631C" w:rsidRDefault="00DD631C" w:rsidP="009F7D14"/>
          <w:p w:rsidR="00DD631C" w:rsidRDefault="00DD631C" w:rsidP="009F7D14"/>
          <w:p w:rsidR="00DD631C" w:rsidRDefault="00DD631C" w:rsidP="009F7D14">
            <w:pPr>
              <w:rPr>
                <w:rFonts w:ascii="Arial" w:hAnsi="Arial" w:cs="Arial"/>
              </w:rPr>
            </w:pPr>
          </w:p>
          <w:p w:rsidR="00DD631C" w:rsidRDefault="00DD631C" w:rsidP="009F7D14">
            <w:pPr>
              <w:rPr>
                <w:rFonts w:ascii="Arial" w:hAnsi="Arial" w:cs="Arial"/>
              </w:rPr>
            </w:pPr>
          </w:p>
          <w:p w:rsidR="00DD631C" w:rsidRPr="00964BE0"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r>
              <w:rPr>
                <w:noProof/>
              </w:rPr>
              <w:pict>
                <v:shape id="Imagem 96" o:spid="_x0000_s1031" type="#_x0000_t75" style="position:absolute;margin-left:79pt;margin-top:-324pt;width:291.85pt;height:320.15pt;z-index:251656704;visibility:visible">
                  <v:imagedata r:id="rId16" o:title="" grayscale="t"/>
                </v:shape>
              </w:pict>
            </w:r>
          </w:p>
          <w:p w:rsidR="00DD631C" w:rsidRPr="00DF70CF" w:rsidRDefault="00DD631C" w:rsidP="009F7D14">
            <w:pPr>
              <w:rPr>
                <w:rFonts w:ascii="Arial" w:hAnsi="Arial" w:cs="Arial"/>
                <w:color w:val="000000"/>
              </w:rPr>
            </w:pPr>
            <w:r w:rsidRPr="00DF70CF">
              <w:rPr>
                <w:rFonts w:ascii="Arial" w:hAnsi="Arial" w:cs="Arial"/>
                <w:color w:val="000000"/>
              </w:rPr>
              <w:t>O mapa evidencia que</w:t>
            </w:r>
          </w:p>
          <w:p w:rsidR="00DD631C" w:rsidRDefault="00DD631C" w:rsidP="009F7D14">
            <w:pPr>
              <w:rPr>
                <w:rFonts w:ascii="Arial" w:hAnsi="Arial" w:cs="Arial"/>
              </w:rPr>
            </w:pPr>
          </w:p>
          <w:p w:rsidR="00DD631C" w:rsidRPr="00EA4CF2" w:rsidRDefault="00DD631C" w:rsidP="00B8752F">
            <w:pPr>
              <w:pStyle w:val="ListParagraph"/>
              <w:numPr>
                <w:ilvl w:val="0"/>
                <w:numId w:val="30"/>
              </w:numPr>
              <w:spacing w:line="360" w:lineRule="auto"/>
              <w:rPr>
                <w:rFonts w:ascii="Arial" w:hAnsi="Arial" w:cs="Arial"/>
              </w:rPr>
            </w:pPr>
            <w:r w:rsidRPr="00EA4CF2">
              <w:rPr>
                <w:rFonts w:ascii="Arial" w:hAnsi="Arial" w:cs="Arial"/>
              </w:rPr>
              <w:t>a maior parte dos países com os piore</w:t>
            </w:r>
            <w:r>
              <w:rPr>
                <w:rFonts w:ascii="Arial" w:hAnsi="Arial" w:cs="Arial"/>
              </w:rPr>
              <w:t>s indicadores sociais apresenta</w:t>
            </w:r>
            <w:r w:rsidRPr="00EA4CF2">
              <w:rPr>
                <w:rFonts w:ascii="Arial" w:hAnsi="Arial" w:cs="Arial"/>
              </w:rPr>
              <w:t xml:space="preserve"> os menores índices de urbanização.</w:t>
            </w:r>
          </w:p>
          <w:p w:rsidR="00DD631C" w:rsidRPr="00EA4CF2" w:rsidRDefault="00DD631C" w:rsidP="00EA4CF2">
            <w:pPr>
              <w:pStyle w:val="ListParagraph"/>
              <w:numPr>
                <w:ilvl w:val="0"/>
                <w:numId w:val="30"/>
              </w:numPr>
              <w:spacing w:line="360" w:lineRule="auto"/>
              <w:ind w:left="327" w:hanging="357"/>
              <w:rPr>
                <w:rFonts w:ascii="Arial" w:hAnsi="Arial" w:cs="Arial"/>
              </w:rPr>
            </w:pPr>
            <w:r w:rsidRPr="00EA4CF2">
              <w:rPr>
                <w:rFonts w:ascii="Arial" w:hAnsi="Arial" w:cs="Arial"/>
              </w:rPr>
              <w:t>a maior parte dos países urbanizados e de melhor IDH se localiza na África Subsaariana.</w:t>
            </w:r>
          </w:p>
          <w:p w:rsidR="00DD631C" w:rsidRPr="00EA4CF2" w:rsidRDefault="00DD631C" w:rsidP="00EA4CF2">
            <w:pPr>
              <w:pStyle w:val="ListParagraph"/>
              <w:numPr>
                <w:ilvl w:val="0"/>
                <w:numId w:val="30"/>
              </w:numPr>
              <w:spacing w:line="360" w:lineRule="auto"/>
              <w:ind w:left="327" w:hanging="357"/>
              <w:rPr>
                <w:rFonts w:ascii="Arial" w:hAnsi="Arial" w:cs="Arial"/>
              </w:rPr>
            </w:pPr>
            <w:r w:rsidRPr="00EA4CF2">
              <w:rPr>
                <w:rFonts w:ascii="Arial" w:hAnsi="Arial" w:cs="Arial"/>
              </w:rPr>
              <w:t xml:space="preserve">o elevado índice de IDH e </w:t>
            </w:r>
            <w:r>
              <w:rPr>
                <w:rFonts w:ascii="Arial" w:hAnsi="Arial" w:cs="Arial"/>
              </w:rPr>
              <w:t>de urbanização é favorecido pelo i</w:t>
            </w:r>
            <w:r w:rsidRPr="00EA4CF2">
              <w:rPr>
                <w:rFonts w:ascii="Arial" w:hAnsi="Arial" w:cs="Arial"/>
              </w:rPr>
              <w:t>slamismo na África setentrional.</w:t>
            </w:r>
          </w:p>
          <w:p w:rsidR="00DD631C" w:rsidRPr="00EA4CF2" w:rsidRDefault="00DD631C" w:rsidP="009F7D14">
            <w:pPr>
              <w:pStyle w:val="ListParagraph"/>
              <w:numPr>
                <w:ilvl w:val="0"/>
                <w:numId w:val="30"/>
              </w:numPr>
              <w:spacing w:line="360" w:lineRule="auto"/>
              <w:ind w:left="327" w:hanging="357"/>
              <w:rPr>
                <w:rFonts w:ascii="Arial" w:hAnsi="Arial" w:cs="Arial"/>
              </w:rPr>
            </w:pPr>
            <w:r w:rsidRPr="00EA4CF2">
              <w:rPr>
                <w:rFonts w:ascii="Arial" w:hAnsi="Arial" w:cs="Arial"/>
              </w:rPr>
              <w:t>os países que possuem melhor IDH também apresentam os menores índices de urbanização.</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10</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Pr="00EA4CF2" w:rsidRDefault="00DD631C" w:rsidP="00EA4CF2">
            <w:pPr>
              <w:pStyle w:val="ListParagraph"/>
              <w:ind w:left="318"/>
              <w:jc w:val="both"/>
              <w:rPr>
                <w:rFonts w:ascii="Arial" w:hAnsi="Arial" w:cs="Arial"/>
              </w:rPr>
            </w:pPr>
          </w:p>
          <w:p w:rsidR="00DD631C" w:rsidRPr="00664C84" w:rsidRDefault="00DD631C" w:rsidP="00B8752F">
            <w:pPr>
              <w:pStyle w:val="ListParagraph"/>
              <w:numPr>
                <w:ilvl w:val="0"/>
                <w:numId w:val="14"/>
              </w:numPr>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Os piores indicadores sociais se localizam nos países que possuem menor urbanização e estão localizados na África Subsaariana.</w:t>
            </w:r>
          </w:p>
          <w:p w:rsidR="00DD631C" w:rsidRDefault="00DD631C" w:rsidP="00EA4CF2">
            <w:pPr>
              <w:pStyle w:val="ListParagraph"/>
              <w:numPr>
                <w:ilvl w:val="0"/>
                <w:numId w:val="14"/>
              </w:numPr>
              <w:ind w:left="318"/>
              <w:jc w:val="both"/>
              <w:rPr>
                <w:rFonts w:ascii="Arial" w:hAnsi="Arial" w:cs="Arial"/>
              </w:rPr>
            </w:pPr>
            <w:r w:rsidRPr="00964BE0">
              <w:rPr>
                <w:rFonts w:ascii="Arial" w:hAnsi="Arial" w:cs="Arial"/>
              </w:rPr>
              <w:t>Alternativa incorreta.</w:t>
            </w:r>
            <w:r>
              <w:rPr>
                <w:rFonts w:ascii="Arial" w:hAnsi="Arial" w:cs="Arial"/>
              </w:rPr>
              <w:t xml:space="preserve"> A maior parte dos países de melhor IDH está localizada na África Setentrional.</w:t>
            </w:r>
          </w:p>
          <w:p w:rsidR="00DD631C" w:rsidRDefault="00DD631C" w:rsidP="00EA4CF2">
            <w:pPr>
              <w:pStyle w:val="ListParagraph"/>
              <w:numPr>
                <w:ilvl w:val="0"/>
                <w:numId w:val="14"/>
              </w:numPr>
              <w:ind w:left="318"/>
              <w:jc w:val="both"/>
              <w:rPr>
                <w:rFonts w:ascii="Arial" w:hAnsi="Arial" w:cs="Arial"/>
              </w:rPr>
            </w:pPr>
            <w:r w:rsidRPr="00964BE0">
              <w:rPr>
                <w:rFonts w:ascii="Arial" w:hAnsi="Arial" w:cs="Arial"/>
              </w:rPr>
              <w:t>Alternativa incorreta.</w:t>
            </w:r>
            <w:r>
              <w:rPr>
                <w:rFonts w:ascii="Arial" w:hAnsi="Arial" w:cs="Arial"/>
              </w:rPr>
              <w:t xml:space="preserve"> O islamismo não está diretamente ligado aos índices de IDH e de urbanização.</w:t>
            </w:r>
          </w:p>
          <w:p w:rsidR="00DD631C" w:rsidRDefault="00DD631C" w:rsidP="00EA4CF2">
            <w:pPr>
              <w:pStyle w:val="ListParagraph"/>
              <w:numPr>
                <w:ilvl w:val="0"/>
                <w:numId w:val="14"/>
              </w:numPr>
              <w:ind w:left="318"/>
              <w:jc w:val="both"/>
              <w:rPr>
                <w:rFonts w:ascii="Arial" w:hAnsi="Arial" w:cs="Arial"/>
              </w:rPr>
            </w:pPr>
            <w:r w:rsidRPr="008B73EB">
              <w:rPr>
                <w:rFonts w:ascii="Arial" w:hAnsi="Arial" w:cs="Arial"/>
              </w:rPr>
              <w:t>Alternativa incorreta. Os países que possuem os maiores índices de IDH também possuem um elevado índice de população urbana.</w:t>
            </w:r>
          </w:p>
          <w:p w:rsidR="00DD631C" w:rsidRPr="00964BE0" w:rsidRDefault="00DD631C" w:rsidP="00824B49">
            <w:pPr>
              <w:pStyle w:val="ListParagraph"/>
              <w:ind w:left="318"/>
              <w:jc w:val="both"/>
              <w:rPr>
                <w:rFonts w:ascii="Arial" w:hAnsi="Arial" w:cs="Arial"/>
              </w:rPr>
            </w:pP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974268" w:rsidRDefault="00DD631C" w:rsidP="00974268">
            <w:pPr>
              <w:spacing w:before="80" w:after="80"/>
              <w:jc w:val="both"/>
              <w:rPr>
                <w:rFonts w:ascii="Arial" w:hAnsi="Arial" w:cs="Arial"/>
                <w:b/>
                <w:bCs/>
              </w:rPr>
            </w:pPr>
            <w:r w:rsidRPr="00974268">
              <w:rPr>
                <w:rFonts w:ascii="Arial" w:hAnsi="Arial" w:cs="Arial"/>
                <w:b/>
                <w:bCs/>
              </w:rPr>
              <w:t>Competência:</w:t>
            </w:r>
            <w:r w:rsidRPr="00974268">
              <w:rPr>
                <w:rFonts w:ascii="Arial" w:hAnsi="Arial" w:cs="Arial"/>
              </w:rPr>
              <w:t xml:space="preserve"> 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w:t>
            </w:r>
          </w:p>
          <w:p w:rsidR="00DD631C" w:rsidRPr="00964BE0" w:rsidRDefault="00DD631C" w:rsidP="00974268">
            <w:pPr>
              <w:spacing w:before="80" w:after="80"/>
              <w:jc w:val="both"/>
              <w:rPr>
                <w:rFonts w:ascii="Arial" w:hAnsi="Arial" w:cs="Arial"/>
                <w:b/>
                <w:bCs/>
              </w:rPr>
            </w:pPr>
            <w:r w:rsidRPr="00974268">
              <w:rPr>
                <w:rFonts w:ascii="Arial" w:hAnsi="Arial" w:cs="Arial"/>
                <w:b/>
                <w:bCs/>
              </w:rPr>
              <w:t xml:space="preserve">Habilidade: </w:t>
            </w:r>
            <w:r w:rsidRPr="00974268">
              <w:rPr>
                <w:rFonts w:ascii="Arial" w:hAnsi="Arial" w:cs="Arial"/>
              </w:rPr>
              <w:t>Conhecer as transformações econômicas ao longo do tempo e do e</w:t>
            </w:r>
            <w:r>
              <w:rPr>
                <w:rFonts w:ascii="Arial" w:hAnsi="Arial" w:cs="Arial"/>
              </w:rPr>
              <w:t>spaço, provocadas pelas altera</w:t>
            </w:r>
            <w:r w:rsidRPr="00974268">
              <w:rPr>
                <w:rFonts w:ascii="Arial" w:hAnsi="Arial" w:cs="Arial"/>
              </w:rPr>
              <w:t>ções no processo produtivo.</w:t>
            </w:r>
          </w:p>
        </w:tc>
      </w:tr>
      <w:tr w:rsidR="00DD631C" w:rsidRPr="00964BE0">
        <w:trPr>
          <w:trHeight w:val="672"/>
        </w:trPr>
        <w:tc>
          <w:tcPr>
            <w:tcW w:w="10603" w:type="dxa"/>
            <w:gridSpan w:val="4"/>
          </w:tcPr>
          <w:p w:rsidR="00DD631C" w:rsidRPr="0011168B" w:rsidRDefault="00DD631C" w:rsidP="00EA4CF2">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11168B">
              <w:rPr>
                <w:rFonts w:ascii="Arial" w:hAnsi="Arial" w:cs="Arial"/>
              </w:rPr>
              <w:t>A atividade industrial no continente africano</w:t>
            </w:r>
            <w:r>
              <w:rPr>
                <w:rFonts w:ascii="Arial" w:hAnsi="Arial" w:cs="Arial"/>
              </w:rPr>
              <w:t xml:space="preserve">. </w:t>
            </w:r>
            <w:r w:rsidRPr="007A0120">
              <w:rPr>
                <w:rFonts w:ascii="Arial" w:hAnsi="Arial" w:cs="Arial"/>
              </w:rPr>
              <w:t>Unidade 3</w:t>
            </w:r>
            <w:r>
              <w:rPr>
                <w:rFonts w:ascii="Arial" w:hAnsi="Arial" w:cs="Arial"/>
              </w:rPr>
              <w:t>. Capítulo 8. Livro 2 / 2015</w:t>
            </w:r>
          </w:p>
          <w:p w:rsidR="00DD631C" w:rsidRPr="00964BE0" w:rsidRDefault="00DD631C" w:rsidP="00EA4CF2">
            <w:pPr>
              <w:spacing w:before="80" w:after="80"/>
              <w:jc w:val="both"/>
              <w:rPr>
                <w:rFonts w:ascii="Arial" w:hAnsi="Arial" w:cs="Arial"/>
                <w:b/>
                <w:bCs/>
              </w:rPr>
            </w:pPr>
            <w:r w:rsidRPr="00964BE0">
              <w:rPr>
                <w:rFonts w:ascii="Arial" w:hAnsi="Arial" w:cs="Arial"/>
                <w:b/>
                <w:bCs/>
              </w:rPr>
              <w:t xml:space="preserve">Questão 11 – Gabarito: </w:t>
            </w:r>
            <w:r w:rsidRPr="001C729B">
              <w:rPr>
                <w:rFonts w:ascii="Arial" w:hAnsi="Arial" w:cs="Arial"/>
                <w:b/>
                <w:bCs/>
                <w:color w:val="FF0000"/>
              </w:rPr>
              <w:t>B</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824B49">
            <w:pPr>
              <w:pStyle w:val="NormalWeb"/>
              <w:spacing w:before="0" w:beforeAutospacing="0" w:after="0" w:afterAutospacing="0"/>
              <w:jc w:val="both"/>
              <w:rPr>
                <w:rFonts w:ascii="Arial" w:hAnsi="Arial" w:cs="Arial"/>
                <w:sz w:val="20"/>
                <w:szCs w:val="20"/>
              </w:rPr>
            </w:pPr>
          </w:p>
          <w:p w:rsidR="00DD631C" w:rsidRDefault="00DD631C" w:rsidP="00824B49">
            <w:pPr>
              <w:pStyle w:val="NormalWeb"/>
              <w:spacing w:before="0" w:beforeAutospacing="0" w:after="0" w:afterAutospacing="0"/>
              <w:jc w:val="both"/>
              <w:rPr>
                <w:rFonts w:ascii="Arial" w:hAnsi="Arial" w:cs="Arial"/>
                <w:sz w:val="20"/>
                <w:szCs w:val="20"/>
              </w:rPr>
            </w:pPr>
            <w:r>
              <w:rPr>
                <w:rFonts w:ascii="Arial" w:hAnsi="Arial" w:cs="Arial"/>
                <w:sz w:val="20"/>
                <w:szCs w:val="20"/>
              </w:rPr>
              <w:t>O tímido processo de industrialização do continente africano iniciou-se tardiamente, na segunda metade no século XX, após o seu processo de descolonização. Dessa forma, ainda hoje, as nações africanas apresentam níveis de industrialização muito baixos. Os países mais industrializados são:</w:t>
            </w:r>
          </w:p>
          <w:p w:rsidR="00DD631C" w:rsidRDefault="00DD631C" w:rsidP="00824B49">
            <w:pPr>
              <w:pStyle w:val="NormalWeb"/>
              <w:spacing w:before="0" w:beforeAutospacing="0" w:after="0" w:afterAutospacing="0"/>
              <w:jc w:val="both"/>
              <w:rPr>
                <w:rFonts w:ascii="Arial" w:hAnsi="Arial" w:cs="Arial"/>
                <w:sz w:val="20"/>
                <w:szCs w:val="20"/>
              </w:rPr>
            </w:pPr>
          </w:p>
          <w:p w:rsidR="00DD631C" w:rsidRPr="00824B49" w:rsidRDefault="00DD631C" w:rsidP="00B8752F">
            <w:pPr>
              <w:pStyle w:val="NormalWeb"/>
              <w:numPr>
                <w:ilvl w:val="0"/>
                <w:numId w:val="31"/>
              </w:numPr>
              <w:spacing w:before="120" w:beforeAutospacing="0"/>
              <w:jc w:val="both"/>
              <w:rPr>
                <w:rFonts w:ascii="Arial" w:hAnsi="Arial" w:cs="Arial"/>
                <w:sz w:val="20"/>
                <w:szCs w:val="20"/>
              </w:rPr>
            </w:pPr>
            <w:r>
              <w:rPr>
                <w:rFonts w:ascii="Arial" w:hAnsi="Arial" w:cs="Arial"/>
                <w:sz w:val="20"/>
                <w:szCs w:val="20"/>
              </w:rPr>
              <w:t>a</w:t>
            </w:r>
            <w:r w:rsidRPr="00824B49">
              <w:rPr>
                <w:rFonts w:ascii="Arial" w:hAnsi="Arial" w:cs="Arial"/>
                <w:sz w:val="20"/>
                <w:szCs w:val="20"/>
              </w:rPr>
              <w:t xml:space="preserve"> África do Sul, e os países da África setentrional, como o Egito</w:t>
            </w:r>
            <w:r>
              <w:rPr>
                <w:rFonts w:ascii="Arial" w:hAnsi="Arial" w:cs="Arial"/>
                <w:sz w:val="20"/>
                <w:szCs w:val="20"/>
              </w:rPr>
              <w:t>,</w:t>
            </w:r>
            <w:r w:rsidRPr="00824B49">
              <w:rPr>
                <w:rFonts w:ascii="Arial" w:hAnsi="Arial" w:cs="Arial"/>
                <w:sz w:val="20"/>
                <w:szCs w:val="20"/>
              </w:rPr>
              <w:t xml:space="preserve"> o mais industrializado do continente, a Tunísia, o Marrocos e a Líbia.</w:t>
            </w:r>
          </w:p>
          <w:p w:rsidR="00DD631C" w:rsidRPr="00824B49" w:rsidRDefault="00DD631C" w:rsidP="00824B49">
            <w:pPr>
              <w:pStyle w:val="NormalWeb"/>
              <w:numPr>
                <w:ilvl w:val="0"/>
                <w:numId w:val="31"/>
              </w:numPr>
              <w:spacing w:before="120" w:beforeAutospacing="0"/>
              <w:ind w:left="323" w:hanging="357"/>
              <w:jc w:val="both"/>
              <w:rPr>
                <w:rFonts w:ascii="Arial" w:hAnsi="Arial" w:cs="Arial"/>
                <w:sz w:val="20"/>
                <w:szCs w:val="20"/>
              </w:rPr>
            </w:pPr>
            <w:r>
              <w:rPr>
                <w:rFonts w:ascii="Arial" w:hAnsi="Arial" w:cs="Arial"/>
                <w:sz w:val="20"/>
                <w:szCs w:val="20"/>
              </w:rPr>
              <w:t>a</w:t>
            </w:r>
            <w:r w:rsidRPr="00824B49">
              <w:rPr>
                <w:rFonts w:ascii="Arial" w:hAnsi="Arial" w:cs="Arial"/>
                <w:sz w:val="20"/>
                <w:szCs w:val="20"/>
              </w:rPr>
              <w:t xml:space="preserve"> África do Sul</w:t>
            </w:r>
            <w:r>
              <w:rPr>
                <w:rFonts w:ascii="Arial" w:hAnsi="Arial" w:cs="Arial"/>
                <w:sz w:val="20"/>
                <w:szCs w:val="20"/>
              </w:rPr>
              <w:t>,</w:t>
            </w:r>
            <w:r w:rsidRPr="00824B49">
              <w:rPr>
                <w:rFonts w:ascii="Arial" w:hAnsi="Arial" w:cs="Arial"/>
                <w:sz w:val="20"/>
                <w:szCs w:val="20"/>
              </w:rPr>
              <w:t xml:space="preserve"> o mais industrializado do continente</w:t>
            </w:r>
            <w:r>
              <w:rPr>
                <w:rFonts w:ascii="Arial" w:hAnsi="Arial" w:cs="Arial"/>
                <w:sz w:val="20"/>
                <w:szCs w:val="20"/>
              </w:rPr>
              <w:t>,</w:t>
            </w:r>
            <w:r w:rsidRPr="00824B49">
              <w:rPr>
                <w:rFonts w:ascii="Arial" w:hAnsi="Arial" w:cs="Arial"/>
                <w:sz w:val="20"/>
                <w:szCs w:val="20"/>
              </w:rPr>
              <w:t xml:space="preserve"> e os países da África setentrional, como o Egito, a Tunísia, </w:t>
            </w:r>
            <w:r>
              <w:rPr>
                <w:rFonts w:ascii="Arial" w:hAnsi="Arial" w:cs="Arial"/>
                <w:sz w:val="20"/>
                <w:szCs w:val="20"/>
              </w:rPr>
              <w:t xml:space="preserve">o </w:t>
            </w:r>
            <w:r w:rsidRPr="00824B49">
              <w:rPr>
                <w:rFonts w:ascii="Arial" w:hAnsi="Arial" w:cs="Arial"/>
                <w:sz w:val="20"/>
                <w:szCs w:val="20"/>
              </w:rPr>
              <w:t>Marrocos e</w:t>
            </w:r>
            <w:r>
              <w:rPr>
                <w:rFonts w:ascii="Arial" w:hAnsi="Arial" w:cs="Arial"/>
                <w:sz w:val="20"/>
                <w:szCs w:val="20"/>
              </w:rPr>
              <w:t xml:space="preserve"> a</w:t>
            </w:r>
            <w:r w:rsidRPr="00824B49">
              <w:rPr>
                <w:rFonts w:ascii="Arial" w:hAnsi="Arial" w:cs="Arial"/>
                <w:sz w:val="20"/>
                <w:szCs w:val="20"/>
              </w:rPr>
              <w:t xml:space="preserve"> Líbia.</w:t>
            </w:r>
          </w:p>
          <w:p w:rsidR="00DD631C" w:rsidRPr="00824B49" w:rsidRDefault="00DD631C" w:rsidP="00824B49">
            <w:pPr>
              <w:pStyle w:val="NormalWeb"/>
              <w:numPr>
                <w:ilvl w:val="0"/>
                <w:numId w:val="31"/>
              </w:numPr>
              <w:spacing w:before="120" w:beforeAutospacing="0"/>
              <w:ind w:left="323" w:hanging="357"/>
              <w:jc w:val="both"/>
              <w:rPr>
                <w:rFonts w:ascii="Arial" w:hAnsi="Arial" w:cs="Arial"/>
                <w:sz w:val="20"/>
                <w:szCs w:val="20"/>
              </w:rPr>
            </w:pPr>
            <w:r>
              <w:rPr>
                <w:rFonts w:ascii="Arial" w:hAnsi="Arial" w:cs="Arial"/>
                <w:sz w:val="20"/>
                <w:szCs w:val="20"/>
              </w:rPr>
              <w:t>o</w:t>
            </w:r>
            <w:r w:rsidRPr="00824B49">
              <w:rPr>
                <w:rFonts w:ascii="Arial" w:hAnsi="Arial" w:cs="Arial"/>
                <w:sz w:val="20"/>
                <w:szCs w:val="20"/>
              </w:rPr>
              <w:t>s países da África Setentrional, como o Egito</w:t>
            </w:r>
            <w:r>
              <w:rPr>
                <w:rFonts w:ascii="Arial" w:hAnsi="Arial" w:cs="Arial"/>
                <w:sz w:val="20"/>
                <w:szCs w:val="20"/>
              </w:rPr>
              <w:t>,</w:t>
            </w:r>
            <w:r w:rsidRPr="00824B49">
              <w:rPr>
                <w:rFonts w:ascii="Arial" w:hAnsi="Arial" w:cs="Arial"/>
                <w:sz w:val="20"/>
                <w:szCs w:val="20"/>
              </w:rPr>
              <w:t xml:space="preserve"> o mais industrializado, a Tunísia, o Marrocos, a Líbia e a República Sul Africana.</w:t>
            </w:r>
          </w:p>
          <w:p w:rsidR="00DD631C" w:rsidRPr="00824B49" w:rsidRDefault="00DD631C" w:rsidP="001C729B">
            <w:pPr>
              <w:pStyle w:val="NormalWeb"/>
              <w:numPr>
                <w:ilvl w:val="0"/>
                <w:numId w:val="31"/>
              </w:numPr>
              <w:spacing w:before="120" w:beforeAutospacing="0"/>
              <w:ind w:left="323" w:hanging="357"/>
              <w:jc w:val="both"/>
              <w:rPr>
                <w:rFonts w:ascii="Arial" w:hAnsi="Arial" w:cs="Arial"/>
                <w:sz w:val="20"/>
                <w:szCs w:val="20"/>
              </w:rPr>
            </w:pPr>
            <w:r>
              <w:rPr>
                <w:rFonts w:ascii="Arial" w:hAnsi="Arial" w:cs="Arial"/>
                <w:sz w:val="20"/>
                <w:szCs w:val="20"/>
              </w:rPr>
              <w:t>o</w:t>
            </w:r>
            <w:r w:rsidRPr="00824B49">
              <w:rPr>
                <w:rFonts w:ascii="Arial" w:hAnsi="Arial" w:cs="Arial"/>
                <w:sz w:val="20"/>
                <w:szCs w:val="20"/>
              </w:rPr>
              <w:t>s países da África Meridional, Angola e África do Sul</w:t>
            </w:r>
            <w:r>
              <w:rPr>
                <w:rFonts w:ascii="Arial" w:hAnsi="Arial" w:cs="Arial"/>
                <w:sz w:val="20"/>
                <w:szCs w:val="20"/>
              </w:rPr>
              <w:t>,</w:t>
            </w:r>
            <w:r w:rsidRPr="00824B49">
              <w:rPr>
                <w:rFonts w:ascii="Arial" w:hAnsi="Arial" w:cs="Arial"/>
                <w:sz w:val="20"/>
                <w:szCs w:val="20"/>
              </w:rPr>
              <w:t xml:space="preserve"> o mais industrializado do continente</w:t>
            </w:r>
            <w:r>
              <w:rPr>
                <w:rFonts w:ascii="Arial" w:hAnsi="Arial" w:cs="Arial"/>
                <w:sz w:val="20"/>
                <w:szCs w:val="20"/>
              </w:rPr>
              <w:t>,</w:t>
            </w:r>
            <w:r w:rsidRPr="00824B49">
              <w:rPr>
                <w:rFonts w:ascii="Arial" w:hAnsi="Arial" w:cs="Arial"/>
                <w:sz w:val="20"/>
                <w:szCs w:val="20"/>
              </w:rPr>
              <w:t xml:space="preserve"> e os países da África Setentrional</w:t>
            </w:r>
            <w:r>
              <w:rPr>
                <w:rFonts w:ascii="Arial" w:hAnsi="Arial" w:cs="Arial"/>
                <w:sz w:val="20"/>
                <w:szCs w:val="20"/>
              </w:rPr>
              <w:t>,</w:t>
            </w:r>
            <w:r w:rsidRPr="00824B49">
              <w:rPr>
                <w:rFonts w:ascii="Arial" w:hAnsi="Arial" w:cs="Arial"/>
                <w:sz w:val="20"/>
                <w:szCs w:val="20"/>
              </w:rPr>
              <w:t xml:space="preserve"> Egito, Tunísia, Marrocos e Líbia.</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11</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Default="00DD631C" w:rsidP="00B8752F">
            <w:pPr>
              <w:pStyle w:val="ListParagraph"/>
              <w:numPr>
                <w:ilvl w:val="0"/>
                <w:numId w:val="15"/>
              </w:numPr>
              <w:jc w:val="both"/>
              <w:rPr>
                <w:rFonts w:ascii="Arial" w:hAnsi="Arial" w:cs="Arial"/>
              </w:rPr>
            </w:pPr>
            <w:r w:rsidRPr="002F70BC">
              <w:rPr>
                <w:rFonts w:ascii="Arial" w:hAnsi="Arial" w:cs="Arial"/>
              </w:rPr>
              <w:t xml:space="preserve">Alternativa incorreta. </w:t>
            </w:r>
            <w:r>
              <w:rPr>
                <w:rFonts w:ascii="Arial" w:hAnsi="Arial" w:cs="Arial"/>
              </w:rPr>
              <w:t>O Egito não é o país mais industrializado do continente.</w:t>
            </w:r>
          </w:p>
          <w:p w:rsidR="00DD631C" w:rsidRPr="002F70BC" w:rsidRDefault="00DD631C" w:rsidP="00824B49">
            <w:pPr>
              <w:pStyle w:val="ListParagraph"/>
              <w:numPr>
                <w:ilvl w:val="0"/>
                <w:numId w:val="15"/>
              </w:numPr>
              <w:ind w:left="318"/>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A África do Sul é o país mais industrializado do continente seguido dos países do norte como afirma a alternativa.</w:t>
            </w:r>
          </w:p>
          <w:p w:rsidR="00DD631C" w:rsidRDefault="00DD631C" w:rsidP="00824B49">
            <w:pPr>
              <w:pStyle w:val="ListParagraph"/>
              <w:numPr>
                <w:ilvl w:val="0"/>
                <w:numId w:val="15"/>
              </w:numPr>
              <w:ind w:left="318"/>
              <w:jc w:val="both"/>
              <w:rPr>
                <w:rFonts w:ascii="Arial" w:hAnsi="Arial" w:cs="Arial"/>
              </w:rPr>
            </w:pPr>
            <w:r w:rsidRPr="00964BE0">
              <w:rPr>
                <w:rFonts w:ascii="Arial" w:hAnsi="Arial" w:cs="Arial"/>
              </w:rPr>
              <w:t>Alternativa incorreta.</w:t>
            </w:r>
            <w:r>
              <w:rPr>
                <w:rFonts w:ascii="Arial" w:hAnsi="Arial" w:cs="Arial"/>
              </w:rPr>
              <w:t xml:space="preserve"> A República Sul Africana não faz parte da África Setentrional, e o Egito não é o país mais industrializado do continente.</w:t>
            </w:r>
          </w:p>
          <w:p w:rsidR="00DD631C" w:rsidRDefault="00DD631C" w:rsidP="00824B49">
            <w:pPr>
              <w:pStyle w:val="ListParagraph"/>
              <w:numPr>
                <w:ilvl w:val="0"/>
                <w:numId w:val="15"/>
              </w:numPr>
              <w:ind w:left="318"/>
              <w:jc w:val="both"/>
              <w:rPr>
                <w:rFonts w:ascii="Arial" w:hAnsi="Arial" w:cs="Arial"/>
              </w:rPr>
            </w:pPr>
            <w:r w:rsidRPr="00964BE0">
              <w:rPr>
                <w:rFonts w:ascii="Arial" w:hAnsi="Arial" w:cs="Arial"/>
              </w:rPr>
              <w:t>Alternativa incorreta.</w:t>
            </w:r>
            <w:r>
              <w:rPr>
                <w:rFonts w:ascii="Arial" w:hAnsi="Arial" w:cs="Arial"/>
              </w:rPr>
              <w:t xml:space="preserve"> Angola não apresenta um desenvolvimento industrial.</w:t>
            </w:r>
          </w:p>
          <w:p w:rsidR="00DD631C" w:rsidRPr="00964BE0" w:rsidRDefault="00DD631C" w:rsidP="009F7D14">
            <w:pPr>
              <w:rPr>
                <w:rFonts w:ascii="Arial" w:hAnsi="Arial" w:cs="Arial"/>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964BE0" w:rsidRDefault="00DD631C" w:rsidP="003B0FCB">
            <w:pPr>
              <w:spacing w:before="80" w:after="80"/>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interação entre todos esses processos.</w:t>
            </w:r>
          </w:p>
          <w:p w:rsidR="00DD631C" w:rsidRPr="00824B49" w:rsidRDefault="00DD631C" w:rsidP="00974268">
            <w:pPr>
              <w:spacing w:before="80" w:after="80"/>
              <w:rPr>
                <w:rFonts w:ascii="Arial" w:hAnsi="Arial" w:cs="Arial"/>
              </w:rPr>
            </w:pPr>
            <w:r w:rsidRPr="00964BE0">
              <w:rPr>
                <w:rFonts w:ascii="Arial" w:hAnsi="Arial" w:cs="Arial"/>
                <w:b/>
                <w:bCs/>
              </w:rPr>
              <w:t xml:space="preserve">Habilidade: </w:t>
            </w:r>
            <w:r w:rsidRPr="00974268">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Pr="00964BE0" w:rsidRDefault="00DD631C" w:rsidP="009F7D14">
            <w:pPr>
              <w:spacing w:before="80" w:after="80"/>
              <w:rPr>
                <w:rFonts w:ascii="Arial" w:hAnsi="Arial" w:cs="Arial"/>
                <w:b/>
                <w:bCs/>
              </w:rPr>
            </w:pPr>
            <w:r w:rsidRPr="00964BE0">
              <w:rPr>
                <w:rFonts w:ascii="Arial" w:hAnsi="Arial" w:cs="Arial"/>
                <w:b/>
                <w:bCs/>
              </w:rPr>
              <w:t>Tema/conteúdo:</w:t>
            </w:r>
            <w:r>
              <w:rPr>
                <w:rFonts w:ascii="Arial" w:hAnsi="Arial" w:cs="Arial"/>
                <w:b/>
                <w:bCs/>
              </w:rPr>
              <w:t xml:space="preserve"> </w:t>
            </w:r>
            <w:r w:rsidRPr="00DF0C4E">
              <w:rPr>
                <w:rFonts w:ascii="Arial" w:hAnsi="Arial" w:cs="Arial"/>
              </w:rPr>
              <w:t>Aspectos físicos da Ásia</w:t>
            </w:r>
            <w:r>
              <w:rPr>
                <w:rFonts w:ascii="Arial" w:hAnsi="Arial" w:cs="Arial"/>
              </w:rPr>
              <w:t xml:space="preserve">. </w:t>
            </w:r>
            <w:r w:rsidRPr="007A0120">
              <w:rPr>
                <w:rFonts w:ascii="Arial" w:hAnsi="Arial" w:cs="Arial"/>
              </w:rPr>
              <w:t xml:space="preserve">Unidade </w:t>
            </w:r>
            <w:r>
              <w:rPr>
                <w:rFonts w:ascii="Arial" w:hAnsi="Arial" w:cs="Arial"/>
              </w:rPr>
              <w:t>4. Capítulo 9. Livro 2 / 2015</w:t>
            </w:r>
          </w:p>
          <w:p w:rsidR="00DD631C" w:rsidRPr="00964BE0" w:rsidRDefault="00DD631C" w:rsidP="009F7D14">
            <w:pPr>
              <w:spacing w:before="80" w:after="80"/>
              <w:rPr>
                <w:rFonts w:ascii="Arial" w:hAnsi="Arial" w:cs="Arial"/>
                <w:b/>
                <w:bCs/>
              </w:rPr>
            </w:pPr>
            <w:r w:rsidRPr="00964BE0">
              <w:rPr>
                <w:rFonts w:ascii="Arial" w:hAnsi="Arial" w:cs="Arial"/>
                <w:b/>
                <w:bCs/>
              </w:rPr>
              <w:t xml:space="preserve">Questão 12 – Gabarito: </w:t>
            </w:r>
            <w:r w:rsidRPr="00D15EE7">
              <w:rPr>
                <w:rFonts w:ascii="Arial" w:hAnsi="Arial" w:cs="Arial"/>
                <w:b/>
                <w:bCs/>
                <w:color w:val="FF0000"/>
              </w:rPr>
              <w:t>B</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824B49">
            <w:pPr>
              <w:pStyle w:val="NormalWeb"/>
              <w:shd w:val="clear" w:color="auto" w:fill="FFFFFF"/>
              <w:spacing w:before="0" w:beforeAutospacing="0" w:after="0" w:afterAutospacing="0"/>
              <w:jc w:val="both"/>
              <w:rPr>
                <w:rFonts w:ascii="Arial" w:hAnsi="Arial" w:cs="Arial"/>
                <w:color w:val="000000"/>
                <w:sz w:val="20"/>
                <w:szCs w:val="20"/>
              </w:rPr>
            </w:pPr>
          </w:p>
          <w:p w:rsidR="00DD631C" w:rsidRDefault="00DD631C" w:rsidP="00824B49">
            <w:pPr>
              <w:pStyle w:val="NormalWeb"/>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Na Ásia, d</w:t>
            </w:r>
            <w:r w:rsidRPr="00F13A2A">
              <w:rPr>
                <w:rFonts w:ascii="Arial" w:hAnsi="Arial" w:cs="Arial"/>
                <w:color w:val="000000"/>
                <w:sz w:val="20"/>
                <w:szCs w:val="20"/>
              </w:rPr>
              <w:t>evido às diferenças de temperatura e pressão das massas de ar sobre o continente e o mar</w:t>
            </w:r>
            <w:r>
              <w:rPr>
                <w:rFonts w:ascii="Arial" w:hAnsi="Arial" w:cs="Arial"/>
                <w:color w:val="000000"/>
                <w:sz w:val="20"/>
                <w:szCs w:val="20"/>
              </w:rPr>
              <w:t>,</w:t>
            </w:r>
            <w:r w:rsidRPr="00F13A2A">
              <w:rPr>
                <w:rFonts w:ascii="Arial" w:hAnsi="Arial" w:cs="Arial"/>
                <w:color w:val="000000"/>
                <w:sz w:val="20"/>
                <w:szCs w:val="20"/>
              </w:rPr>
              <w:t xml:space="preserve"> o clima de países como a</w:t>
            </w:r>
            <w:r>
              <w:rPr>
                <w:rFonts w:ascii="Arial" w:hAnsi="Arial" w:cs="Arial"/>
                <w:color w:val="000000"/>
                <w:sz w:val="20"/>
                <w:szCs w:val="20"/>
              </w:rPr>
              <w:t xml:space="preserve"> Índia</w:t>
            </w:r>
            <w:r w:rsidRPr="00F13A2A">
              <w:rPr>
                <w:rStyle w:val="apple-converted-space"/>
                <w:rFonts w:ascii="Arial" w:hAnsi="Arial" w:cs="Arial"/>
                <w:color w:val="000000"/>
                <w:sz w:val="20"/>
                <w:szCs w:val="20"/>
              </w:rPr>
              <w:t> </w:t>
            </w:r>
            <w:r w:rsidRPr="00F13A2A">
              <w:rPr>
                <w:rFonts w:ascii="Arial" w:hAnsi="Arial" w:cs="Arial"/>
                <w:color w:val="000000"/>
                <w:sz w:val="20"/>
                <w:szCs w:val="20"/>
              </w:rPr>
              <w:t>e o</w:t>
            </w:r>
            <w:r>
              <w:rPr>
                <w:rFonts w:ascii="Arial" w:hAnsi="Arial" w:cs="Arial"/>
                <w:color w:val="000000"/>
                <w:sz w:val="20"/>
                <w:szCs w:val="20"/>
              </w:rPr>
              <w:t xml:space="preserve"> Paquistão</w:t>
            </w:r>
            <w:r w:rsidRPr="00F13A2A">
              <w:rPr>
                <w:rStyle w:val="apple-converted-space"/>
                <w:rFonts w:ascii="Arial" w:hAnsi="Arial" w:cs="Arial"/>
                <w:color w:val="000000"/>
                <w:sz w:val="20"/>
                <w:szCs w:val="20"/>
              </w:rPr>
              <w:t> </w:t>
            </w:r>
            <w:r w:rsidRPr="00F13A2A">
              <w:rPr>
                <w:rFonts w:ascii="Arial" w:hAnsi="Arial" w:cs="Arial"/>
                <w:color w:val="000000"/>
                <w:sz w:val="20"/>
                <w:szCs w:val="20"/>
              </w:rPr>
              <w:t>é inteiramente afetado pelo regime das monções.</w:t>
            </w:r>
          </w:p>
          <w:p w:rsidR="00DD631C" w:rsidRPr="00824B49" w:rsidRDefault="00DD631C" w:rsidP="00824B49">
            <w:pPr>
              <w:pStyle w:val="NormalWeb"/>
              <w:shd w:val="clear" w:color="auto" w:fill="FFFFFF"/>
              <w:spacing w:before="0" w:beforeAutospacing="0" w:after="0" w:afterAutospacing="0"/>
              <w:jc w:val="both"/>
              <w:rPr>
                <w:rFonts w:ascii="Arial" w:hAnsi="Arial" w:cs="Arial"/>
                <w:color w:val="000000"/>
                <w:sz w:val="20"/>
                <w:szCs w:val="20"/>
              </w:rPr>
            </w:pPr>
          </w:p>
          <w:p w:rsidR="00DD631C" w:rsidRPr="00964BE0" w:rsidRDefault="00DD631C" w:rsidP="009F7D14">
            <w:pPr>
              <w:pStyle w:val="NormalWeb"/>
              <w:rPr>
                <w:rFonts w:ascii="Arial" w:hAnsi="Arial" w:cs="Arial"/>
                <w:sz w:val="20"/>
                <w:szCs w:val="20"/>
              </w:rPr>
            </w:pPr>
          </w:p>
          <w:p w:rsidR="00DD631C" w:rsidRPr="00964BE0" w:rsidRDefault="00DD631C" w:rsidP="009F7D14">
            <w:pPr>
              <w:pStyle w:val="NormalWeb"/>
              <w:rPr>
                <w:rFonts w:ascii="Arial" w:hAnsi="Arial" w:cs="Arial"/>
                <w:sz w:val="20"/>
                <w:szCs w:val="20"/>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824B49" w:rsidRDefault="00DD631C" w:rsidP="00824B49">
            <w:pPr>
              <w:jc w:val="right"/>
              <w:rPr>
                <w:rFonts w:ascii="Arial" w:hAnsi="Arial" w:cs="Arial"/>
                <w:sz w:val="16"/>
                <w:szCs w:val="16"/>
              </w:rPr>
            </w:pPr>
            <w:r w:rsidRPr="00824B49">
              <w:rPr>
                <w:rFonts w:ascii="Arial" w:hAnsi="Arial" w:cs="Arial"/>
                <w:sz w:val="16"/>
                <w:szCs w:val="16"/>
              </w:rPr>
              <w:t>Monções. Disponível em: &lt; http://geoneration.blogspot.com.br/2012/08/prova-do-9-ano.html&gt;</w:t>
            </w:r>
            <w:r>
              <w:rPr>
                <w:rFonts w:ascii="Arial" w:hAnsi="Arial" w:cs="Arial"/>
                <w:sz w:val="16"/>
                <w:szCs w:val="16"/>
              </w:rPr>
              <w:t>.</w:t>
            </w:r>
            <w:r w:rsidRPr="00824B49">
              <w:rPr>
                <w:rFonts w:ascii="Arial" w:hAnsi="Arial" w:cs="Arial"/>
                <w:sz w:val="16"/>
                <w:szCs w:val="16"/>
              </w:rPr>
              <w:t xml:space="preserve"> Acesso em</w:t>
            </w:r>
            <w:r>
              <w:rPr>
                <w:rFonts w:ascii="Arial" w:hAnsi="Arial" w:cs="Arial"/>
                <w:sz w:val="16"/>
                <w:szCs w:val="16"/>
              </w:rPr>
              <w:t>: 26 m</w:t>
            </w:r>
            <w:r w:rsidRPr="00824B49">
              <w:rPr>
                <w:rFonts w:ascii="Arial" w:hAnsi="Arial" w:cs="Arial"/>
                <w:sz w:val="16"/>
                <w:szCs w:val="16"/>
              </w:rPr>
              <w:t>ar. 2015</w:t>
            </w: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Default="00DD631C" w:rsidP="009F7D14">
            <w:pPr>
              <w:rPr>
                <w:rFonts w:ascii="Arial" w:hAnsi="Arial" w:cs="Arial"/>
              </w:rPr>
            </w:pPr>
            <w:r>
              <w:rPr>
                <w:rFonts w:ascii="Arial" w:hAnsi="Arial" w:cs="Arial"/>
              </w:rPr>
              <w:t>Os mapas ilustram, respectivamente, esse regime de chuvas que entre o verão e o inverno se alternam:</w:t>
            </w:r>
          </w:p>
          <w:p w:rsidR="00DD631C" w:rsidRDefault="00DD631C" w:rsidP="009F7D14">
            <w:pPr>
              <w:rPr>
                <w:rFonts w:ascii="Arial" w:hAnsi="Arial" w:cs="Arial"/>
              </w:rPr>
            </w:pPr>
          </w:p>
          <w:p w:rsidR="00DD631C" w:rsidRPr="00DF70CF" w:rsidRDefault="00DD631C" w:rsidP="00B8752F">
            <w:pPr>
              <w:pStyle w:val="ListParagraph"/>
              <w:numPr>
                <w:ilvl w:val="0"/>
                <w:numId w:val="32"/>
              </w:numPr>
              <w:spacing w:before="120"/>
              <w:jc w:val="both"/>
              <w:rPr>
                <w:rFonts w:ascii="Arial" w:hAnsi="Arial" w:cs="Arial"/>
                <w:color w:val="000000"/>
              </w:rPr>
            </w:pPr>
            <w:r w:rsidRPr="00DF70CF">
              <w:rPr>
                <w:rFonts w:ascii="Arial" w:hAnsi="Arial" w:cs="Arial"/>
                <w:color w:val="000000"/>
              </w:rPr>
              <w:t>o vento de alta pressão sopra do mar para o continente durante o inverno</w:t>
            </w:r>
            <w:r>
              <w:rPr>
                <w:rFonts w:ascii="Arial" w:hAnsi="Arial" w:cs="Arial"/>
                <w:color w:val="000000"/>
              </w:rPr>
              <w:t>,</w:t>
            </w:r>
            <w:r w:rsidRPr="00DF70CF">
              <w:rPr>
                <w:rFonts w:ascii="Arial" w:hAnsi="Arial" w:cs="Arial"/>
                <w:color w:val="000000"/>
              </w:rPr>
              <w:t xml:space="preserve"> e do continente para o mar  durante o verão.</w:t>
            </w:r>
          </w:p>
          <w:p w:rsidR="00DD631C" w:rsidRPr="00DF70CF" w:rsidRDefault="00DD631C" w:rsidP="00824B49">
            <w:pPr>
              <w:pStyle w:val="ListParagraph"/>
              <w:numPr>
                <w:ilvl w:val="0"/>
                <w:numId w:val="32"/>
              </w:numPr>
              <w:spacing w:before="120"/>
              <w:ind w:left="327" w:hanging="357"/>
              <w:jc w:val="both"/>
              <w:rPr>
                <w:rFonts w:ascii="Arial" w:hAnsi="Arial" w:cs="Arial"/>
                <w:color w:val="000000"/>
              </w:rPr>
            </w:pPr>
            <w:r w:rsidRPr="00DF70CF">
              <w:rPr>
                <w:rFonts w:ascii="Arial" w:hAnsi="Arial" w:cs="Arial"/>
                <w:color w:val="000000"/>
              </w:rPr>
              <w:t>o vento de alta pressão sopra do mar para o continente durante o verão</w:t>
            </w:r>
            <w:r>
              <w:rPr>
                <w:rFonts w:ascii="Arial" w:hAnsi="Arial" w:cs="Arial"/>
                <w:color w:val="000000"/>
              </w:rPr>
              <w:t>,</w:t>
            </w:r>
            <w:r w:rsidRPr="00DF70CF">
              <w:rPr>
                <w:rFonts w:ascii="Arial" w:hAnsi="Arial" w:cs="Arial"/>
                <w:color w:val="000000"/>
              </w:rPr>
              <w:t xml:space="preserve"> e do continente para o mar durante o inverno.</w:t>
            </w:r>
          </w:p>
          <w:p w:rsidR="00DD631C" w:rsidRPr="00DF70CF" w:rsidRDefault="00DD631C" w:rsidP="00824B49">
            <w:pPr>
              <w:pStyle w:val="ListParagraph"/>
              <w:numPr>
                <w:ilvl w:val="0"/>
                <w:numId w:val="32"/>
              </w:numPr>
              <w:spacing w:before="120"/>
              <w:ind w:left="327" w:hanging="357"/>
              <w:jc w:val="both"/>
              <w:rPr>
                <w:rFonts w:ascii="Arial" w:hAnsi="Arial" w:cs="Arial"/>
                <w:color w:val="000000"/>
              </w:rPr>
            </w:pPr>
            <w:r w:rsidRPr="00DF70CF">
              <w:rPr>
                <w:rFonts w:ascii="Arial" w:hAnsi="Arial" w:cs="Arial"/>
                <w:color w:val="000000"/>
              </w:rPr>
              <w:t>o vento de baixa pressão sopra do mar para o continente durante o verão</w:t>
            </w:r>
            <w:r>
              <w:rPr>
                <w:rFonts w:ascii="Arial" w:hAnsi="Arial" w:cs="Arial"/>
                <w:color w:val="000000"/>
              </w:rPr>
              <w:t>,</w:t>
            </w:r>
            <w:r w:rsidRPr="00DF70CF">
              <w:rPr>
                <w:rFonts w:ascii="Arial" w:hAnsi="Arial" w:cs="Arial"/>
                <w:color w:val="000000"/>
              </w:rPr>
              <w:t xml:space="preserve">  e do continente para o mar durante o inverno.</w:t>
            </w:r>
          </w:p>
          <w:p w:rsidR="00DD631C" w:rsidRPr="00DF70CF" w:rsidRDefault="00DD631C" w:rsidP="00824B49">
            <w:pPr>
              <w:pStyle w:val="ListParagraph"/>
              <w:numPr>
                <w:ilvl w:val="0"/>
                <w:numId w:val="32"/>
              </w:numPr>
              <w:spacing w:before="120"/>
              <w:ind w:left="327" w:hanging="357"/>
              <w:jc w:val="both"/>
              <w:rPr>
                <w:rFonts w:ascii="Arial" w:hAnsi="Arial" w:cs="Arial"/>
                <w:color w:val="000000"/>
              </w:rPr>
            </w:pPr>
            <w:r w:rsidRPr="00DF70CF">
              <w:rPr>
                <w:rFonts w:ascii="Arial" w:hAnsi="Arial" w:cs="Arial"/>
                <w:color w:val="000000"/>
              </w:rPr>
              <w:t>o vento de baixa pressão sopra do mar para o continente durante o inverno</w:t>
            </w:r>
            <w:r>
              <w:rPr>
                <w:rFonts w:ascii="Arial" w:hAnsi="Arial" w:cs="Arial"/>
                <w:color w:val="000000"/>
              </w:rPr>
              <w:t>,</w:t>
            </w:r>
            <w:r w:rsidRPr="00DF70CF">
              <w:rPr>
                <w:rFonts w:ascii="Arial" w:hAnsi="Arial" w:cs="Arial"/>
                <w:color w:val="000000"/>
              </w:rPr>
              <w:t xml:space="preserve"> e do continente  para o mar durante o verão.</w:t>
            </w:r>
          </w:p>
          <w:p w:rsidR="00DD631C" w:rsidRPr="00964BE0" w:rsidRDefault="00DD631C" w:rsidP="009F7D14">
            <w:pPr>
              <w:rPr>
                <w:rFonts w:ascii="Arial" w:hAnsi="Arial" w:cs="Arial"/>
              </w:rPr>
            </w:pPr>
          </w:p>
          <w:p w:rsidR="00DD631C" w:rsidRPr="00964BE0" w:rsidRDefault="00DD631C" w:rsidP="009F7D14">
            <w:pPr>
              <w:rPr>
                <w:rFonts w:ascii="Arial" w:hAnsi="Arial" w:cs="Arial"/>
              </w:rPr>
            </w:pPr>
            <w:r>
              <w:rPr>
                <w:noProof/>
              </w:rPr>
              <w:pict>
                <v:shape id="Imagem 95" o:spid="_x0000_s1032" type="#_x0000_t75" style="position:absolute;margin-left:81.45pt;margin-top:-315.15pt;width:360.95pt;height:118.75pt;z-index:251655680;visibility:visible">
                  <v:imagedata r:id="rId17" o:title="" grayscale="t"/>
                </v:shape>
              </w:pict>
            </w:r>
          </w:p>
        </w:tc>
      </w:tr>
    </w:tbl>
    <w:p w:rsidR="00DD631C" w:rsidRPr="00964BE0" w:rsidRDefault="00DD631C" w:rsidP="00DA7491">
      <w:pPr>
        <w:rPr>
          <w:rFonts w:ascii="Arial" w:hAnsi="Arial" w:cs="Arial"/>
        </w:rPr>
      </w:pPr>
    </w:p>
    <w:tbl>
      <w:tblPr>
        <w:tblpPr w:leftFromText="141" w:rightFromText="141" w:vertAnchor="text" w:horzAnchor="margin" w:tblpY="7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2830"/>
        <w:gridCol w:w="1134"/>
        <w:gridCol w:w="2806"/>
      </w:tblGrid>
      <w:tr w:rsidR="00DD631C" w:rsidRPr="00964BE0">
        <w:trPr>
          <w:trHeight w:val="365"/>
        </w:trPr>
        <w:tc>
          <w:tcPr>
            <w:tcW w:w="1418" w:type="dxa"/>
            <w:vAlign w:val="center"/>
          </w:tcPr>
          <w:p w:rsidR="00DD631C" w:rsidRPr="00964BE0" w:rsidRDefault="00DD631C" w:rsidP="00A52BA7">
            <w:pPr>
              <w:rPr>
                <w:rFonts w:ascii="Arial" w:hAnsi="Arial" w:cs="Arial"/>
                <w:b/>
                <w:bCs/>
                <w:color w:val="FF0000"/>
              </w:rPr>
            </w:pPr>
            <w:r w:rsidRPr="00964BE0">
              <w:rPr>
                <w:rFonts w:ascii="Arial" w:hAnsi="Arial" w:cs="Arial"/>
                <w:b/>
                <w:bCs/>
                <w:color w:val="FF0000"/>
              </w:rPr>
              <w:t>Questão 12</w:t>
            </w:r>
          </w:p>
        </w:tc>
        <w:tc>
          <w:tcPr>
            <w:tcW w:w="2268" w:type="dxa"/>
            <w:vAlign w:val="center"/>
          </w:tcPr>
          <w:p w:rsidR="00DD631C" w:rsidRPr="00964BE0" w:rsidRDefault="00DD631C" w:rsidP="00A52BA7">
            <w:pPr>
              <w:rPr>
                <w:rFonts w:ascii="Arial" w:hAnsi="Arial" w:cs="Arial"/>
                <w:b/>
                <w:bCs/>
                <w:color w:val="FF0000"/>
              </w:rPr>
            </w:pPr>
            <w:r>
              <w:rPr>
                <w:rFonts w:ascii="Arial" w:hAnsi="Arial" w:cs="Arial"/>
                <w:b/>
                <w:bCs/>
                <w:color w:val="FF0000"/>
              </w:rPr>
              <w:t>Gabarito comentado</w:t>
            </w:r>
          </w:p>
        </w:tc>
        <w:tc>
          <w:tcPr>
            <w:tcW w:w="2830" w:type="dxa"/>
            <w:vAlign w:val="center"/>
          </w:tcPr>
          <w:p w:rsidR="00DD631C" w:rsidRPr="00964BE0" w:rsidRDefault="00DD631C" w:rsidP="00A52BA7">
            <w:pPr>
              <w:rPr>
                <w:rFonts w:ascii="Arial" w:hAnsi="Arial" w:cs="Arial"/>
                <w:b/>
                <w:bCs/>
                <w:color w:val="FF0000"/>
              </w:rPr>
            </w:pPr>
            <w:r w:rsidRPr="00964BE0">
              <w:rPr>
                <w:rFonts w:ascii="Arial" w:hAnsi="Arial" w:cs="Arial"/>
                <w:b/>
                <w:bCs/>
                <w:color w:val="FF0000"/>
              </w:rPr>
              <w:t>Disciplina: Geografia</w:t>
            </w:r>
          </w:p>
        </w:tc>
        <w:tc>
          <w:tcPr>
            <w:tcW w:w="1134" w:type="dxa"/>
            <w:vAlign w:val="center"/>
          </w:tcPr>
          <w:p w:rsidR="00DD631C" w:rsidRPr="00964BE0" w:rsidRDefault="00DD631C" w:rsidP="00A52BA7">
            <w:pPr>
              <w:rPr>
                <w:rFonts w:ascii="Arial" w:hAnsi="Arial" w:cs="Arial"/>
                <w:b/>
                <w:bCs/>
                <w:color w:val="FF0000"/>
              </w:rPr>
            </w:pPr>
            <w:r>
              <w:rPr>
                <w:rFonts w:ascii="Arial" w:hAnsi="Arial" w:cs="Arial"/>
                <w:b/>
                <w:bCs/>
                <w:color w:val="FF0000"/>
              </w:rPr>
              <w:t>Ano: 8.º</w:t>
            </w:r>
          </w:p>
        </w:tc>
        <w:tc>
          <w:tcPr>
            <w:tcW w:w="2806" w:type="dxa"/>
            <w:vAlign w:val="center"/>
          </w:tcPr>
          <w:p w:rsidR="00DD631C" w:rsidRPr="00964BE0" w:rsidRDefault="00DD631C" w:rsidP="00A52BA7">
            <w:pPr>
              <w:rPr>
                <w:rFonts w:ascii="Arial" w:hAnsi="Arial" w:cs="Arial"/>
                <w:b/>
                <w:bCs/>
                <w:color w:val="FF0000"/>
              </w:rPr>
            </w:pPr>
            <w:r>
              <w:rPr>
                <w:rFonts w:ascii="Arial" w:hAnsi="Arial" w:cs="Arial"/>
                <w:b/>
                <w:bCs/>
                <w:color w:val="FF0000"/>
              </w:rPr>
              <w:t>Nível de dificuldade: difícil</w:t>
            </w:r>
          </w:p>
        </w:tc>
      </w:tr>
      <w:tr w:rsidR="00DD631C" w:rsidRPr="00964BE0">
        <w:trPr>
          <w:trHeight w:val="1408"/>
        </w:trPr>
        <w:tc>
          <w:tcPr>
            <w:tcW w:w="10456" w:type="dxa"/>
            <w:gridSpan w:val="5"/>
          </w:tcPr>
          <w:p w:rsidR="00DD631C" w:rsidRPr="00964BE0" w:rsidRDefault="00DD631C" w:rsidP="00A52BA7">
            <w:pPr>
              <w:rPr>
                <w:rFonts w:ascii="Arial" w:hAnsi="Arial" w:cs="Arial"/>
              </w:rPr>
            </w:pPr>
          </w:p>
          <w:p w:rsidR="00DD631C" w:rsidRPr="00FD40DB" w:rsidRDefault="00DD631C" w:rsidP="00B8752F">
            <w:pPr>
              <w:pStyle w:val="ListParagraph"/>
              <w:numPr>
                <w:ilvl w:val="0"/>
                <w:numId w:val="17"/>
              </w:numPr>
              <w:jc w:val="both"/>
              <w:rPr>
                <w:rFonts w:ascii="Arial" w:hAnsi="Arial" w:cs="Arial"/>
              </w:rPr>
            </w:pPr>
            <w:r w:rsidRPr="002F70BC">
              <w:rPr>
                <w:rFonts w:ascii="Arial" w:hAnsi="Arial" w:cs="Arial"/>
              </w:rPr>
              <w:t xml:space="preserve">Alternativa incorreta. </w:t>
            </w:r>
            <w:r w:rsidRPr="00FD40DB">
              <w:rPr>
                <w:rFonts w:ascii="Arial" w:hAnsi="Arial" w:cs="Arial"/>
              </w:rPr>
              <w:t>Durante o</w:t>
            </w:r>
            <w:r>
              <w:rPr>
                <w:rFonts w:ascii="Arial" w:hAnsi="Arial" w:cs="Arial"/>
              </w:rPr>
              <w:t xml:space="preserve"> invern</w:t>
            </w:r>
            <w:r w:rsidRPr="00FD40DB">
              <w:rPr>
                <w:rFonts w:ascii="Arial" w:hAnsi="Arial" w:cs="Arial"/>
              </w:rPr>
              <w:t xml:space="preserve">o o oceano está mais </w:t>
            </w:r>
            <w:r>
              <w:rPr>
                <w:rFonts w:ascii="Arial" w:hAnsi="Arial" w:cs="Arial"/>
              </w:rPr>
              <w:t>quente</w:t>
            </w:r>
            <w:r w:rsidRPr="00FD40DB">
              <w:rPr>
                <w:rFonts w:ascii="Arial" w:hAnsi="Arial" w:cs="Arial"/>
              </w:rPr>
              <w:t xml:space="preserve"> que o continente e em função disso os ventos de alta pressão se deslocam </w:t>
            </w:r>
            <w:r>
              <w:rPr>
                <w:rFonts w:ascii="Arial" w:hAnsi="Arial" w:cs="Arial"/>
              </w:rPr>
              <w:t xml:space="preserve">do continente para o mar e não o contrário. </w:t>
            </w:r>
          </w:p>
          <w:p w:rsidR="00DD631C" w:rsidRPr="00D15EE7" w:rsidRDefault="00DD631C" w:rsidP="00A52BA7">
            <w:pPr>
              <w:pStyle w:val="ListParagraph"/>
              <w:numPr>
                <w:ilvl w:val="0"/>
                <w:numId w:val="17"/>
              </w:numPr>
              <w:ind w:left="313"/>
              <w:jc w:val="both"/>
              <w:rPr>
                <w:rFonts w:ascii="Arial" w:hAnsi="Arial" w:cs="Arial"/>
              </w:rPr>
            </w:pPr>
            <w:r w:rsidRPr="00D15EE7">
              <w:rPr>
                <w:rFonts w:ascii="Arial" w:hAnsi="Arial" w:cs="Arial"/>
                <w:color w:val="FF0000"/>
              </w:rPr>
              <w:t xml:space="preserve">Alternativa </w:t>
            </w:r>
            <w:r>
              <w:rPr>
                <w:rFonts w:ascii="Arial" w:hAnsi="Arial" w:cs="Arial"/>
                <w:color w:val="FF0000"/>
              </w:rPr>
              <w:t>c</w:t>
            </w:r>
            <w:r w:rsidRPr="00D15EE7">
              <w:rPr>
                <w:rFonts w:ascii="Arial" w:hAnsi="Arial" w:cs="Arial"/>
                <w:color w:val="FF0000"/>
              </w:rPr>
              <w:t xml:space="preserve">orreta. Durante o verão o oceano está mais frio que o continente </w:t>
            </w:r>
            <w:r>
              <w:rPr>
                <w:rFonts w:ascii="Arial" w:hAnsi="Arial" w:cs="Arial"/>
                <w:color w:val="FF0000"/>
              </w:rPr>
              <w:t>e</w:t>
            </w:r>
            <w:r w:rsidRPr="00D15EE7">
              <w:rPr>
                <w:rFonts w:ascii="Arial" w:hAnsi="Arial" w:cs="Arial"/>
                <w:color w:val="FF0000"/>
              </w:rPr>
              <w:t xml:space="preserve"> em função disso os ventos de alta pressão se deslocam para o continente. </w:t>
            </w:r>
            <w:r>
              <w:rPr>
                <w:rFonts w:ascii="Arial" w:hAnsi="Arial" w:cs="Arial"/>
                <w:color w:val="FF0000"/>
              </w:rPr>
              <w:t>No inverno ocorre o inverso.</w:t>
            </w:r>
          </w:p>
          <w:p w:rsidR="00DD631C" w:rsidRPr="00D15EE7" w:rsidRDefault="00DD631C" w:rsidP="00A52BA7">
            <w:pPr>
              <w:pStyle w:val="ListParagraph"/>
              <w:numPr>
                <w:ilvl w:val="0"/>
                <w:numId w:val="17"/>
              </w:numPr>
              <w:ind w:left="313"/>
              <w:jc w:val="both"/>
              <w:rPr>
                <w:rFonts w:ascii="Arial" w:hAnsi="Arial" w:cs="Arial"/>
              </w:rPr>
            </w:pPr>
            <w:r w:rsidRPr="00D15EE7">
              <w:rPr>
                <w:rFonts w:ascii="Arial" w:hAnsi="Arial" w:cs="Arial"/>
              </w:rPr>
              <w:t xml:space="preserve">Alternativa incorreta. </w:t>
            </w:r>
            <w:r>
              <w:rPr>
                <w:rFonts w:ascii="Arial" w:hAnsi="Arial" w:cs="Arial"/>
              </w:rPr>
              <w:t>Os ventos de baixa pressão são recebedores de ventos e não dispersores.</w:t>
            </w:r>
          </w:p>
          <w:p w:rsidR="00DD631C" w:rsidRDefault="00DD631C" w:rsidP="00A52BA7">
            <w:pPr>
              <w:pStyle w:val="ListParagraph"/>
              <w:numPr>
                <w:ilvl w:val="0"/>
                <w:numId w:val="17"/>
              </w:numPr>
              <w:ind w:left="313"/>
              <w:jc w:val="both"/>
              <w:rPr>
                <w:rFonts w:ascii="Arial" w:hAnsi="Arial" w:cs="Arial"/>
              </w:rPr>
            </w:pPr>
            <w:r w:rsidRPr="00964BE0">
              <w:rPr>
                <w:rFonts w:ascii="Arial" w:hAnsi="Arial" w:cs="Arial"/>
              </w:rPr>
              <w:t>Alternativa incorreta.</w:t>
            </w:r>
            <w:r>
              <w:rPr>
                <w:rFonts w:ascii="Arial" w:hAnsi="Arial" w:cs="Arial"/>
              </w:rPr>
              <w:t xml:space="preserve"> Os ventos de baixa pressão são recebedores de ventos e não dispersores.</w:t>
            </w:r>
          </w:p>
          <w:p w:rsidR="00DD631C" w:rsidRPr="00824B49" w:rsidRDefault="00DD631C" w:rsidP="00A52BA7">
            <w:pPr>
              <w:pStyle w:val="ListParagraph"/>
              <w:rPr>
                <w:rFonts w:ascii="Arial" w:hAnsi="Arial" w:cs="Arial"/>
              </w:rPr>
            </w:pP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5"/>
        <w:gridCol w:w="2804"/>
        <w:gridCol w:w="1252"/>
        <w:gridCol w:w="3081"/>
      </w:tblGrid>
      <w:tr w:rsidR="00DD631C" w:rsidRPr="00964BE0">
        <w:tc>
          <w:tcPr>
            <w:tcW w:w="3645"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804"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125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3081"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782" w:type="dxa"/>
            <w:gridSpan w:val="4"/>
          </w:tcPr>
          <w:p w:rsidR="00DD631C" w:rsidRPr="00974268" w:rsidRDefault="00DD631C" w:rsidP="003D2B36">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 com base na </w:t>
            </w:r>
            <w:r w:rsidRPr="00974268">
              <w:rPr>
                <w:rFonts w:ascii="Arial" w:hAnsi="Arial" w:cs="Arial"/>
              </w:rPr>
              <w:t>observação do espaço e na interação entre todos esses processos.</w:t>
            </w:r>
          </w:p>
          <w:p w:rsidR="00DD631C" w:rsidRPr="003D2B36" w:rsidRDefault="00DD631C" w:rsidP="00974268">
            <w:pPr>
              <w:spacing w:before="80" w:after="80"/>
              <w:jc w:val="both"/>
              <w:rPr>
                <w:rFonts w:ascii="Arial" w:hAnsi="Arial" w:cs="Arial"/>
              </w:rPr>
            </w:pPr>
            <w:r w:rsidRPr="00974268">
              <w:rPr>
                <w:rFonts w:ascii="Arial" w:hAnsi="Arial" w:cs="Arial"/>
                <w:b/>
                <w:bCs/>
              </w:rPr>
              <w:t xml:space="preserve">Habilidade: </w:t>
            </w:r>
            <w:r w:rsidRPr="00974268">
              <w:rPr>
                <w:rFonts w:ascii="Arial" w:hAnsi="Arial" w:cs="Arial"/>
              </w:rPr>
              <w:t>Analisar de maneira crítica as interações da sociedade com o meio físico, levando em consideração aspectos históricos e/ou geográficos</w:t>
            </w:r>
            <w:r>
              <w:rPr>
                <w:rFonts w:ascii="Arial" w:hAnsi="Arial" w:cs="Arial"/>
              </w:rPr>
              <w:t>.</w:t>
            </w:r>
          </w:p>
        </w:tc>
      </w:tr>
      <w:tr w:rsidR="00DD631C" w:rsidRPr="00964BE0">
        <w:trPr>
          <w:trHeight w:val="672"/>
        </w:trPr>
        <w:tc>
          <w:tcPr>
            <w:tcW w:w="10782" w:type="dxa"/>
            <w:gridSpan w:val="4"/>
          </w:tcPr>
          <w:p w:rsidR="00DD631C" w:rsidRPr="00FD40DB" w:rsidRDefault="00DD631C" w:rsidP="003D2B36">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DF0C4E">
              <w:rPr>
                <w:rFonts w:ascii="Arial" w:hAnsi="Arial" w:cs="Arial"/>
              </w:rPr>
              <w:t>Aspectos físicos da Ásia</w:t>
            </w:r>
            <w:r>
              <w:rPr>
                <w:rFonts w:ascii="Arial" w:hAnsi="Arial" w:cs="Arial"/>
              </w:rPr>
              <w:t xml:space="preserve">. </w:t>
            </w:r>
            <w:r w:rsidRPr="007A0120">
              <w:rPr>
                <w:rFonts w:ascii="Arial" w:hAnsi="Arial" w:cs="Arial"/>
              </w:rPr>
              <w:t xml:space="preserve">Unidade </w:t>
            </w:r>
            <w:r>
              <w:rPr>
                <w:rFonts w:ascii="Arial" w:hAnsi="Arial" w:cs="Arial"/>
              </w:rPr>
              <w:t>4. Capítulo 9. Livro 2 / 2015</w:t>
            </w:r>
          </w:p>
          <w:p w:rsidR="00DD631C" w:rsidRPr="00964BE0" w:rsidRDefault="00DD631C" w:rsidP="003D2B36">
            <w:pPr>
              <w:spacing w:before="80" w:after="80"/>
              <w:jc w:val="both"/>
              <w:rPr>
                <w:rFonts w:ascii="Arial" w:hAnsi="Arial" w:cs="Arial"/>
                <w:b/>
                <w:bCs/>
              </w:rPr>
            </w:pPr>
            <w:r w:rsidRPr="00964BE0">
              <w:rPr>
                <w:rFonts w:ascii="Arial" w:hAnsi="Arial" w:cs="Arial"/>
                <w:b/>
                <w:bCs/>
              </w:rPr>
              <w:t xml:space="preserve">Questão 13 – Gabarito: </w:t>
            </w:r>
            <w:r w:rsidRPr="00DF0C4E">
              <w:rPr>
                <w:rFonts w:ascii="Arial" w:hAnsi="Arial" w:cs="Arial"/>
                <w:b/>
                <w:bCs/>
                <w:color w:val="FF0000"/>
              </w:rPr>
              <w:t>C</w:t>
            </w:r>
          </w:p>
        </w:tc>
      </w:tr>
    </w:tbl>
    <w:p w:rsidR="00DD631C" w:rsidRDefault="00DD631C"/>
    <w:tbl>
      <w:tblPr>
        <w:tblW w:w="10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82"/>
      </w:tblGrid>
      <w:tr w:rsidR="00DD631C" w:rsidRPr="00964BE0">
        <w:trPr>
          <w:trHeight w:val="2068"/>
        </w:trPr>
        <w:tc>
          <w:tcPr>
            <w:tcW w:w="10782" w:type="dxa"/>
            <w:tcBorders>
              <w:top w:val="nil"/>
              <w:left w:val="nil"/>
              <w:bottom w:val="nil"/>
              <w:right w:val="nil"/>
            </w:tcBorders>
          </w:tcPr>
          <w:p w:rsidR="00DD631C" w:rsidRDefault="00DD631C" w:rsidP="00A52BA7">
            <w:pPr>
              <w:pStyle w:val="NormalWeb"/>
              <w:spacing w:before="0" w:beforeAutospacing="0" w:after="0" w:afterAutospacing="0"/>
              <w:rPr>
                <w:rFonts w:ascii="Arial" w:hAnsi="Arial" w:cs="Arial"/>
                <w:sz w:val="20"/>
                <w:szCs w:val="20"/>
              </w:rPr>
            </w:pPr>
          </w:p>
          <w:p w:rsidR="00DD631C" w:rsidRPr="00A52F0A" w:rsidRDefault="00DD631C" w:rsidP="00A52BA7">
            <w:pPr>
              <w:shd w:val="clear" w:color="auto" w:fill="FFFFFF"/>
              <w:jc w:val="both"/>
              <w:rPr>
                <w:rFonts w:ascii="Arial" w:hAnsi="Arial" w:cs="Arial"/>
              </w:rPr>
            </w:pPr>
            <w:r w:rsidRPr="00A52F0A">
              <w:rPr>
                <w:rFonts w:ascii="Arial" w:hAnsi="Arial" w:cs="Arial"/>
              </w:rPr>
              <w:t xml:space="preserve">A maior parte das planícies asiáticas é atravessada por rios que desempenham importante papel na economia do continente, pois são intensamente utilizados na atividade agrícola, nas planícies de inundação, por meio da irrigação, sendo predominante o cultivo do arroz, base da alimentação da população. </w:t>
            </w:r>
            <w:r>
              <w:rPr>
                <w:rFonts w:ascii="Arial" w:hAnsi="Arial" w:cs="Arial"/>
              </w:rPr>
              <w:t>De</w:t>
            </w:r>
            <w:r w:rsidRPr="00A52F0A">
              <w:rPr>
                <w:rFonts w:ascii="Arial" w:hAnsi="Arial" w:cs="Arial"/>
              </w:rPr>
              <w:t>ntre as planícies mais importantes</w:t>
            </w:r>
            <w:r>
              <w:rPr>
                <w:rFonts w:ascii="Arial" w:hAnsi="Arial" w:cs="Arial"/>
              </w:rPr>
              <w:t xml:space="preserve">, </w:t>
            </w:r>
            <w:r w:rsidRPr="00A52F0A">
              <w:rPr>
                <w:rFonts w:ascii="Arial" w:hAnsi="Arial" w:cs="Arial"/>
              </w:rPr>
              <w:t xml:space="preserve"> destacam</w:t>
            </w:r>
            <w:r>
              <w:rPr>
                <w:rFonts w:ascii="Arial" w:hAnsi="Arial" w:cs="Arial"/>
              </w:rPr>
              <w:t>-se</w:t>
            </w:r>
          </w:p>
          <w:p w:rsidR="00DD631C" w:rsidRPr="00A52F0A" w:rsidRDefault="00DD631C" w:rsidP="005308CD">
            <w:pPr>
              <w:shd w:val="clear" w:color="auto" w:fill="FFFFFF"/>
              <w:jc w:val="both"/>
              <w:rPr>
                <w:rFonts w:ascii="Arial" w:hAnsi="Arial" w:cs="Arial"/>
              </w:rPr>
            </w:pPr>
          </w:p>
          <w:p w:rsidR="00DD631C" w:rsidRPr="003D2B36" w:rsidRDefault="00DD631C" w:rsidP="00B8752F">
            <w:pPr>
              <w:pStyle w:val="ListParagraph"/>
              <w:numPr>
                <w:ilvl w:val="0"/>
                <w:numId w:val="33"/>
              </w:numPr>
              <w:shd w:val="clear" w:color="auto" w:fill="FFFFFF"/>
              <w:spacing w:before="120"/>
              <w:jc w:val="both"/>
              <w:rPr>
                <w:rFonts w:ascii="Arial" w:hAnsi="Arial" w:cs="Arial"/>
              </w:rPr>
            </w:pPr>
            <w:r>
              <w:rPr>
                <w:rFonts w:ascii="Arial" w:hAnsi="Arial" w:cs="Arial"/>
              </w:rPr>
              <w:t>a</w:t>
            </w:r>
            <w:r w:rsidRPr="003D2B36">
              <w:rPr>
                <w:rFonts w:ascii="Arial" w:hAnsi="Arial" w:cs="Arial"/>
              </w:rPr>
              <w:t xml:space="preserve"> planície Gangética</w:t>
            </w:r>
            <w:r>
              <w:rPr>
                <w:rFonts w:ascii="Arial" w:hAnsi="Arial" w:cs="Arial"/>
              </w:rPr>
              <w:t>,</w:t>
            </w:r>
            <w:r w:rsidRPr="003D2B36">
              <w:rPr>
                <w:rFonts w:ascii="Arial" w:hAnsi="Arial" w:cs="Arial"/>
              </w:rPr>
              <w:t xml:space="preserve"> com seu rio principal</w:t>
            </w:r>
            <w:r>
              <w:rPr>
                <w:rFonts w:ascii="Arial" w:hAnsi="Arial" w:cs="Arial"/>
              </w:rPr>
              <w:t>,</w:t>
            </w:r>
            <w:r w:rsidRPr="003D2B36">
              <w:rPr>
                <w:rFonts w:ascii="Arial" w:hAnsi="Arial" w:cs="Arial"/>
              </w:rPr>
              <w:t xml:space="preserve"> o Ganges</w:t>
            </w:r>
            <w:r>
              <w:rPr>
                <w:rFonts w:ascii="Arial" w:hAnsi="Arial" w:cs="Arial"/>
              </w:rPr>
              <w:t>;</w:t>
            </w:r>
            <w:r w:rsidRPr="003D2B36">
              <w:rPr>
                <w:rFonts w:ascii="Arial" w:hAnsi="Arial" w:cs="Arial"/>
              </w:rPr>
              <w:t xml:space="preserve"> a planície Mesopotâmia</w:t>
            </w:r>
            <w:r>
              <w:rPr>
                <w:rFonts w:ascii="Arial" w:hAnsi="Arial" w:cs="Arial"/>
              </w:rPr>
              <w:t>;</w:t>
            </w:r>
            <w:r w:rsidRPr="003D2B36">
              <w:rPr>
                <w:rFonts w:ascii="Arial" w:hAnsi="Arial" w:cs="Arial"/>
              </w:rPr>
              <w:t xml:space="preserve"> com os rios Eufrates e Tigre</w:t>
            </w:r>
            <w:r>
              <w:rPr>
                <w:rFonts w:ascii="Arial" w:hAnsi="Arial" w:cs="Arial"/>
              </w:rPr>
              <w:t>; e</w:t>
            </w:r>
            <w:r w:rsidRPr="003D2B36">
              <w:rPr>
                <w:rFonts w:ascii="Arial" w:hAnsi="Arial" w:cs="Arial"/>
              </w:rPr>
              <w:t xml:space="preserve"> as planícies chinesas</w:t>
            </w:r>
            <w:r>
              <w:rPr>
                <w:rFonts w:ascii="Arial" w:hAnsi="Arial" w:cs="Arial"/>
              </w:rPr>
              <w:t>,</w:t>
            </w:r>
            <w:r w:rsidRPr="003D2B36">
              <w:rPr>
                <w:rFonts w:ascii="Arial" w:hAnsi="Arial" w:cs="Arial"/>
              </w:rPr>
              <w:t xml:space="preserve"> com os rio</w:t>
            </w:r>
            <w:r>
              <w:rPr>
                <w:rFonts w:ascii="Arial" w:hAnsi="Arial" w:cs="Arial"/>
              </w:rPr>
              <w:t>s</w:t>
            </w:r>
            <w:r w:rsidRPr="003D2B36">
              <w:rPr>
                <w:rFonts w:ascii="Arial" w:hAnsi="Arial" w:cs="Arial"/>
              </w:rPr>
              <w:t xml:space="preserve"> Mekong e Yan-Tsé-Kiang.</w:t>
            </w:r>
          </w:p>
          <w:p w:rsidR="00DD631C" w:rsidRPr="003D2B36" w:rsidRDefault="00DD631C" w:rsidP="00A52BA7">
            <w:pPr>
              <w:pStyle w:val="ListParagraph"/>
              <w:numPr>
                <w:ilvl w:val="0"/>
                <w:numId w:val="33"/>
              </w:numPr>
              <w:shd w:val="clear" w:color="auto" w:fill="FFFFFF"/>
              <w:spacing w:before="120"/>
              <w:ind w:left="323" w:hanging="357"/>
              <w:jc w:val="both"/>
              <w:rPr>
                <w:rFonts w:ascii="Arial" w:hAnsi="Arial" w:cs="Arial"/>
              </w:rPr>
            </w:pPr>
            <w:r>
              <w:rPr>
                <w:rFonts w:ascii="Arial" w:hAnsi="Arial" w:cs="Arial"/>
              </w:rPr>
              <w:t>a</w:t>
            </w:r>
            <w:r w:rsidRPr="003D2B36">
              <w:rPr>
                <w:rFonts w:ascii="Arial" w:hAnsi="Arial" w:cs="Arial"/>
              </w:rPr>
              <w:t xml:space="preserve"> planície Indo-Gangética</w:t>
            </w:r>
            <w:r>
              <w:rPr>
                <w:rFonts w:ascii="Arial" w:hAnsi="Arial" w:cs="Arial"/>
              </w:rPr>
              <w:t>,</w:t>
            </w:r>
            <w:r w:rsidRPr="003D2B36">
              <w:rPr>
                <w:rFonts w:ascii="Arial" w:hAnsi="Arial" w:cs="Arial"/>
              </w:rPr>
              <w:t xml:space="preserve"> com seu rio principal</w:t>
            </w:r>
            <w:r>
              <w:rPr>
                <w:rFonts w:ascii="Arial" w:hAnsi="Arial" w:cs="Arial"/>
              </w:rPr>
              <w:t>, o</w:t>
            </w:r>
            <w:r w:rsidRPr="003D2B36">
              <w:rPr>
                <w:rFonts w:ascii="Arial" w:hAnsi="Arial" w:cs="Arial"/>
              </w:rPr>
              <w:t xml:space="preserve"> Ganges</w:t>
            </w:r>
            <w:r>
              <w:rPr>
                <w:rFonts w:ascii="Arial" w:hAnsi="Arial" w:cs="Arial"/>
              </w:rPr>
              <w:t>;</w:t>
            </w:r>
            <w:r w:rsidRPr="003D2B36">
              <w:rPr>
                <w:rFonts w:ascii="Arial" w:hAnsi="Arial" w:cs="Arial"/>
              </w:rPr>
              <w:t xml:space="preserve"> a planície da Mesopotâmia</w:t>
            </w:r>
            <w:r>
              <w:rPr>
                <w:rFonts w:ascii="Arial" w:hAnsi="Arial" w:cs="Arial"/>
              </w:rPr>
              <w:t>,</w:t>
            </w:r>
            <w:r w:rsidRPr="003D2B36">
              <w:rPr>
                <w:rFonts w:ascii="Arial" w:hAnsi="Arial" w:cs="Arial"/>
              </w:rPr>
              <w:t xml:space="preserve"> dos rios Eufrates e Bramaputra</w:t>
            </w:r>
            <w:r>
              <w:rPr>
                <w:rFonts w:ascii="Arial" w:hAnsi="Arial" w:cs="Arial"/>
              </w:rPr>
              <w:t>;</w:t>
            </w:r>
            <w:r w:rsidRPr="003D2B36">
              <w:rPr>
                <w:rFonts w:ascii="Arial" w:hAnsi="Arial" w:cs="Arial"/>
              </w:rPr>
              <w:t xml:space="preserve"> e as planícies chinesas</w:t>
            </w:r>
            <w:r>
              <w:rPr>
                <w:rFonts w:ascii="Arial" w:hAnsi="Arial" w:cs="Arial"/>
              </w:rPr>
              <w:t>,</w:t>
            </w:r>
            <w:r w:rsidRPr="003D2B36">
              <w:rPr>
                <w:rFonts w:ascii="Arial" w:hAnsi="Arial" w:cs="Arial"/>
              </w:rPr>
              <w:t xml:space="preserve"> dos rios Azul e Amarelo. </w:t>
            </w:r>
          </w:p>
          <w:p w:rsidR="00DD631C" w:rsidRPr="003D2B36" w:rsidRDefault="00DD631C" w:rsidP="00A52BA7">
            <w:pPr>
              <w:pStyle w:val="ListParagraph"/>
              <w:numPr>
                <w:ilvl w:val="0"/>
                <w:numId w:val="33"/>
              </w:numPr>
              <w:shd w:val="clear" w:color="auto" w:fill="FFFFFF"/>
              <w:spacing w:before="120"/>
              <w:ind w:left="323" w:hanging="357"/>
              <w:jc w:val="both"/>
              <w:rPr>
                <w:rFonts w:ascii="Arial" w:hAnsi="Arial" w:cs="Arial"/>
              </w:rPr>
            </w:pPr>
            <w:r>
              <w:rPr>
                <w:rFonts w:ascii="Arial" w:hAnsi="Arial" w:cs="Arial"/>
              </w:rPr>
              <w:t>a</w:t>
            </w:r>
            <w:r w:rsidRPr="003D2B36">
              <w:rPr>
                <w:rFonts w:ascii="Arial" w:hAnsi="Arial" w:cs="Arial"/>
              </w:rPr>
              <w:t xml:space="preserve"> planície da Mesopotâmia</w:t>
            </w:r>
            <w:r>
              <w:rPr>
                <w:rFonts w:ascii="Arial" w:hAnsi="Arial" w:cs="Arial"/>
              </w:rPr>
              <w:t>,</w:t>
            </w:r>
            <w:r w:rsidRPr="003D2B36">
              <w:rPr>
                <w:rFonts w:ascii="Arial" w:hAnsi="Arial" w:cs="Arial"/>
              </w:rPr>
              <w:t xml:space="preserve"> com os rios Tigre e Eufrates</w:t>
            </w:r>
            <w:r>
              <w:rPr>
                <w:rFonts w:ascii="Arial" w:hAnsi="Arial" w:cs="Arial"/>
              </w:rPr>
              <w:t>;</w:t>
            </w:r>
            <w:r w:rsidRPr="003D2B36">
              <w:rPr>
                <w:rFonts w:ascii="Arial" w:hAnsi="Arial" w:cs="Arial"/>
              </w:rPr>
              <w:t xml:space="preserve"> as planícies chinesas</w:t>
            </w:r>
            <w:r>
              <w:rPr>
                <w:rFonts w:ascii="Arial" w:hAnsi="Arial" w:cs="Arial"/>
              </w:rPr>
              <w:t>,</w:t>
            </w:r>
            <w:r w:rsidRPr="003D2B36">
              <w:rPr>
                <w:rFonts w:ascii="Arial" w:hAnsi="Arial" w:cs="Arial"/>
              </w:rPr>
              <w:t xml:space="preserve"> dos rios Yan-Tsé-Kiang e Hoang-ho</w:t>
            </w:r>
            <w:r>
              <w:rPr>
                <w:rFonts w:ascii="Arial" w:hAnsi="Arial" w:cs="Arial"/>
              </w:rPr>
              <w:t>;</w:t>
            </w:r>
            <w:r w:rsidRPr="003D2B36">
              <w:rPr>
                <w:rFonts w:ascii="Arial" w:hAnsi="Arial" w:cs="Arial"/>
              </w:rPr>
              <w:t xml:space="preserve"> e a planície Indo-Gangética</w:t>
            </w:r>
            <w:r>
              <w:rPr>
                <w:rFonts w:ascii="Arial" w:hAnsi="Arial" w:cs="Arial"/>
              </w:rPr>
              <w:t>,</w:t>
            </w:r>
            <w:r w:rsidRPr="003D2B36">
              <w:rPr>
                <w:rFonts w:ascii="Arial" w:hAnsi="Arial" w:cs="Arial"/>
              </w:rPr>
              <w:t xml:space="preserve"> dos rios Indo e Ganges.</w:t>
            </w:r>
          </w:p>
          <w:p w:rsidR="00DD631C" w:rsidRPr="003D2B36" w:rsidRDefault="00DD631C" w:rsidP="00A52BA7">
            <w:pPr>
              <w:pStyle w:val="ListParagraph"/>
              <w:numPr>
                <w:ilvl w:val="0"/>
                <w:numId w:val="33"/>
              </w:numPr>
              <w:shd w:val="clear" w:color="auto" w:fill="FFFFFF"/>
              <w:spacing w:before="120"/>
              <w:ind w:left="323" w:hanging="357"/>
              <w:jc w:val="both"/>
              <w:rPr>
                <w:rFonts w:ascii="Arial" w:hAnsi="Arial" w:cs="Arial"/>
              </w:rPr>
            </w:pPr>
            <w:r>
              <w:rPr>
                <w:rFonts w:ascii="Arial" w:hAnsi="Arial" w:cs="Arial"/>
              </w:rPr>
              <w:t>a</w:t>
            </w:r>
            <w:r w:rsidRPr="003D2B36">
              <w:rPr>
                <w:rFonts w:ascii="Arial" w:hAnsi="Arial" w:cs="Arial"/>
              </w:rPr>
              <w:t>s planícies chinesas</w:t>
            </w:r>
            <w:r>
              <w:rPr>
                <w:rFonts w:ascii="Arial" w:hAnsi="Arial" w:cs="Arial"/>
              </w:rPr>
              <w:t>,</w:t>
            </w:r>
            <w:r w:rsidRPr="003D2B36">
              <w:rPr>
                <w:rFonts w:ascii="Arial" w:hAnsi="Arial" w:cs="Arial"/>
              </w:rPr>
              <w:t xml:space="preserve"> dos rios Bramaputra e Yan-Tsé-Kiang</w:t>
            </w:r>
            <w:r>
              <w:rPr>
                <w:rFonts w:ascii="Arial" w:hAnsi="Arial" w:cs="Arial"/>
              </w:rPr>
              <w:t>;</w:t>
            </w:r>
            <w:r w:rsidRPr="003D2B36">
              <w:rPr>
                <w:rFonts w:ascii="Arial" w:hAnsi="Arial" w:cs="Arial"/>
              </w:rPr>
              <w:t xml:space="preserve"> a planície da Mesopotâmia</w:t>
            </w:r>
            <w:r>
              <w:rPr>
                <w:rFonts w:ascii="Arial" w:hAnsi="Arial" w:cs="Arial"/>
              </w:rPr>
              <w:t>,</w:t>
            </w:r>
            <w:r w:rsidRPr="003D2B36">
              <w:rPr>
                <w:rFonts w:ascii="Arial" w:hAnsi="Arial" w:cs="Arial"/>
              </w:rPr>
              <w:t xml:space="preserve"> dos rios Tigre e Altai</w:t>
            </w:r>
            <w:r>
              <w:rPr>
                <w:rFonts w:ascii="Arial" w:hAnsi="Arial" w:cs="Arial"/>
              </w:rPr>
              <w:t>;</w:t>
            </w:r>
            <w:r w:rsidRPr="003D2B36">
              <w:rPr>
                <w:rFonts w:ascii="Arial" w:hAnsi="Arial" w:cs="Arial"/>
              </w:rPr>
              <w:t xml:space="preserve"> e a planície Gangétic</w:t>
            </w:r>
            <w:r>
              <w:rPr>
                <w:rFonts w:ascii="Arial" w:hAnsi="Arial" w:cs="Arial"/>
              </w:rPr>
              <w:t>,a do R</w:t>
            </w:r>
            <w:r w:rsidRPr="003D2B36">
              <w:rPr>
                <w:rFonts w:ascii="Arial" w:hAnsi="Arial" w:cs="Arial"/>
              </w:rPr>
              <w:t>io Ganges.</w:t>
            </w:r>
          </w:p>
          <w:p w:rsidR="00DD631C" w:rsidRPr="00964BE0" w:rsidRDefault="00DD631C" w:rsidP="009F7D14">
            <w:pPr>
              <w:rPr>
                <w:rFonts w:ascii="Arial" w:hAnsi="Arial" w:cs="Arial"/>
              </w:rPr>
            </w:pPr>
          </w:p>
        </w:tc>
      </w:tr>
    </w:tbl>
    <w:p w:rsidR="00DD631C" w:rsidRDefault="00DD631C" w:rsidP="00DA7491">
      <w:pPr>
        <w:rPr>
          <w:rFonts w:ascii="Arial" w:hAnsi="Arial" w:cs="Arial"/>
        </w:rPr>
      </w:pPr>
    </w:p>
    <w:tbl>
      <w:tblPr>
        <w:tblpPr w:leftFromText="141" w:rightFromText="141" w:vertAnchor="text" w:horzAnchor="margin" w:tblpX="-176" w:tblpY="17"/>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4"/>
        <w:gridCol w:w="2268"/>
        <w:gridCol w:w="3119"/>
        <w:gridCol w:w="992"/>
        <w:gridCol w:w="2835"/>
      </w:tblGrid>
      <w:tr w:rsidR="00DD631C" w:rsidRPr="00964BE0">
        <w:trPr>
          <w:trHeight w:val="365"/>
        </w:trPr>
        <w:tc>
          <w:tcPr>
            <w:tcW w:w="1594" w:type="dxa"/>
            <w:vAlign w:val="center"/>
          </w:tcPr>
          <w:p w:rsidR="00DD631C" w:rsidRPr="00964BE0" w:rsidRDefault="00DD631C" w:rsidP="00A52BA7">
            <w:pPr>
              <w:rPr>
                <w:rFonts w:ascii="Arial" w:hAnsi="Arial" w:cs="Arial"/>
                <w:b/>
                <w:bCs/>
                <w:color w:val="FF0000"/>
              </w:rPr>
            </w:pPr>
            <w:r w:rsidRPr="00964BE0">
              <w:rPr>
                <w:rFonts w:ascii="Arial" w:hAnsi="Arial" w:cs="Arial"/>
                <w:b/>
                <w:bCs/>
                <w:color w:val="FF0000"/>
              </w:rPr>
              <w:t>Questão 13</w:t>
            </w:r>
          </w:p>
        </w:tc>
        <w:tc>
          <w:tcPr>
            <w:tcW w:w="2268" w:type="dxa"/>
            <w:vAlign w:val="center"/>
          </w:tcPr>
          <w:p w:rsidR="00DD631C" w:rsidRPr="00964BE0" w:rsidRDefault="00DD631C" w:rsidP="00A52BA7">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A52BA7">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A52BA7">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A52BA7">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808" w:type="dxa"/>
            <w:gridSpan w:val="5"/>
          </w:tcPr>
          <w:p w:rsidR="00DD631C" w:rsidRPr="00964BE0" w:rsidRDefault="00DD631C" w:rsidP="00A52BA7">
            <w:pPr>
              <w:rPr>
                <w:rFonts w:ascii="Arial" w:hAnsi="Arial" w:cs="Arial"/>
              </w:rPr>
            </w:pPr>
          </w:p>
          <w:p w:rsidR="00DD631C" w:rsidRPr="002F70BC" w:rsidRDefault="00DD631C" w:rsidP="00B8752F">
            <w:pPr>
              <w:pStyle w:val="ListParagraph"/>
              <w:numPr>
                <w:ilvl w:val="0"/>
                <w:numId w:val="18"/>
              </w:numPr>
              <w:rPr>
                <w:rFonts w:ascii="Arial" w:hAnsi="Arial" w:cs="Arial"/>
              </w:rPr>
            </w:pPr>
            <w:r w:rsidRPr="002F70BC">
              <w:rPr>
                <w:rFonts w:ascii="Arial" w:hAnsi="Arial" w:cs="Arial"/>
              </w:rPr>
              <w:t xml:space="preserve">Alternativa incorreta. </w:t>
            </w:r>
            <w:r>
              <w:rPr>
                <w:rFonts w:ascii="Arial" w:hAnsi="Arial" w:cs="Arial"/>
              </w:rPr>
              <w:t>A planície do Rio Mekong pertence ao país Vietnã.</w:t>
            </w:r>
          </w:p>
          <w:p w:rsidR="00DD631C" w:rsidRDefault="00DD631C" w:rsidP="00A52BA7">
            <w:pPr>
              <w:pStyle w:val="ListParagraph"/>
              <w:numPr>
                <w:ilvl w:val="0"/>
                <w:numId w:val="18"/>
              </w:numPr>
              <w:ind w:left="284" w:hanging="284"/>
              <w:rPr>
                <w:rFonts w:ascii="Arial" w:hAnsi="Arial" w:cs="Arial"/>
              </w:rPr>
            </w:pPr>
            <w:r w:rsidRPr="00964BE0">
              <w:rPr>
                <w:rFonts w:ascii="Arial" w:hAnsi="Arial" w:cs="Arial"/>
              </w:rPr>
              <w:t>Alternativa incorreta.</w:t>
            </w:r>
            <w:r>
              <w:rPr>
                <w:rFonts w:ascii="Arial" w:hAnsi="Arial" w:cs="Arial"/>
              </w:rPr>
              <w:t xml:space="preserve"> A planície do Bramaputra corta o Sudeste Asiático e não o território do Oriente Médio.</w:t>
            </w:r>
          </w:p>
          <w:p w:rsidR="00DD631C" w:rsidRPr="002F70BC" w:rsidRDefault="00DD631C" w:rsidP="00A52BA7">
            <w:pPr>
              <w:pStyle w:val="ListParagraph"/>
              <w:numPr>
                <w:ilvl w:val="0"/>
                <w:numId w:val="18"/>
              </w:numPr>
              <w:ind w:left="284" w:hanging="284"/>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Os rios e as planícies estão corretamente relacionados.</w:t>
            </w:r>
          </w:p>
          <w:p w:rsidR="00DD631C" w:rsidRPr="00A52BA7" w:rsidRDefault="00DD631C" w:rsidP="00A52BA7">
            <w:pPr>
              <w:pStyle w:val="ListParagraph"/>
              <w:numPr>
                <w:ilvl w:val="0"/>
                <w:numId w:val="18"/>
              </w:numPr>
              <w:ind w:left="284" w:hanging="284"/>
              <w:rPr>
                <w:rFonts w:ascii="Arial" w:hAnsi="Arial" w:cs="Arial"/>
              </w:rPr>
            </w:pPr>
            <w:r w:rsidRPr="00964BE0">
              <w:rPr>
                <w:rFonts w:ascii="Arial" w:hAnsi="Arial" w:cs="Arial"/>
              </w:rPr>
              <w:t>Alternativa incorreta.</w:t>
            </w:r>
            <w:r>
              <w:rPr>
                <w:rFonts w:ascii="Arial" w:hAnsi="Arial" w:cs="Arial"/>
              </w:rPr>
              <w:t xml:space="preserve"> O Rio Bramaputra não é um rio chinês, e Altai é um monte localizado no Oriente Médio.</w:t>
            </w: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pPr w:leftFromText="141" w:rightFromText="141" w:vertAnchor="text" w:horzAnchor="margin" w:tblpY="1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52"/>
        <w:gridCol w:w="2700"/>
        <w:gridCol w:w="995"/>
        <w:gridCol w:w="2985"/>
      </w:tblGrid>
      <w:tr w:rsidR="00DD631C" w:rsidRPr="00964BE0">
        <w:tc>
          <w:tcPr>
            <w:tcW w:w="3941" w:type="dxa"/>
            <w:vAlign w:val="center"/>
          </w:tcPr>
          <w:p w:rsidR="00DD631C" w:rsidRPr="00964BE0" w:rsidRDefault="00DD631C" w:rsidP="00FB7863">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FB7863">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FB7863">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FB7863">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964BE0" w:rsidRDefault="00DD631C" w:rsidP="00A52BA7">
            <w:pPr>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964BE0">
              <w:rPr>
                <w:rFonts w:ascii="Arial" w:hAnsi="Arial" w:cs="Arial"/>
              </w:rPr>
              <w:t>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interação entre todos esses processos.</w:t>
            </w:r>
          </w:p>
          <w:p w:rsidR="00DD631C" w:rsidRPr="00A52BA7" w:rsidRDefault="00DD631C" w:rsidP="00974268">
            <w:pPr>
              <w:spacing w:before="80" w:after="80"/>
              <w:jc w:val="both"/>
              <w:rPr>
                <w:rFonts w:ascii="Arial" w:hAnsi="Arial" w:cs="Arial"/>
              </w:rPr>
            </w:pPr>
            <w:r w:rsidRPr="00964BE0">
              <w:rPr>
                <w:rFonts w:ascii="Arial" w:hAnsi="Arial" w:cs="Arial"/>
                <w:b/>
                <w:bCs/>
              </w:rPr>
              <w:t xml:space="preserve">Habilidade: </w:t>
            </w:r>
            <w:r w:rsidRPr="00974268">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Pr="00964BE0" w:rsidRDefault="00DD631C" w:rsidP="00A52BA7">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DF0C4E">
              <w:rPr>
                <w:rFonts w:ascii="Arial" w:hAnsi="Arial" w:cs="Arial"/>
              </w:rPr>
              <w:t>Aspectos físicos da Ásia</w:t>
            </w:r>
            <w:r>
              <w:rPr>
                <w:rFonts w:ascii="Arial" w:hAnsi="Arial" w:cs="Arial"/>
              </w:rPr>
              <w:t xml:space="preserve">. </w:t>
            </w:r>
            <w:r w:rsidRPr="007A0120">
              <w:rPr>
                <w:rFonts w:ascii="Arial" w:hAnsi="Arial" w:cs="Arial"/>
              </w:rPr>
              <w:t xml:space="preserve">Unidade </w:t>
            </w:r>
            <w:r>
              <w:rPr>
                <w:rFonts w:ascii="Arial" w:hAnsi="Arial" w:cs="Arial"/>
              </w:rPr>
              <w:t>4. Capítulo 9. Livro 2 / 2015</w:t>
            </w:r>
          </w:p>
          <w:p w:rsidR="00DD631C" w:rsidRPr="00C907EE" w:rsidRDefault="00DD631C" w:rsidP="00A52BA7">
            <w:pPr>
              <w:spacing w:before="80" w:after="80"/>
              <w:jc w:val="both"/>
              <w:rPr>
                <w:rFonts w:ascii="Arial" w:hAnsi="Arial" w:cs="Arial"/>
                <w:b/>
                <w:bCs/>
                <w:color w:val="00B0F0"/>
              </w:rPr>
            </w:pPr>
            <w:r w:rsidRPr="00964BE0">
              <w:rPr>
                <w:rFonts w:ascii="Arial" w:hAnsi="Arial" w:cs="Arial"/>
                <w:b/>
                <w:bCs/>
              </w:rPr>
              <w:t xml:space="preserve">Questão 14 – Gabarito: </w:t>
            </w:r>
            <w:r w:rsidRPr="00A52BA7">
              <w:rPr>
                <w:rFonts w:ascii="Arial" w:hAnsi="Arial" w:cs="Arial"/>
                <w:b/>
                <w:bCs/>
                <w:color w:val="FF0000"/>
              </w:rPr>
              <w:t>C</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A52BA7">
            <w:pPr>
              <w:pStyle w:val="NormalWeb"/>
              <w:spacing w:before="0" w:beforeAutospacing="0" w:after="0" w:afterAutospacing="0"/>
              <w:rPr>
                <w:rFonts w:ascii="Arial" w:hAnsi="Arial" w:cs="Arial"/>
                <w:sz w:val="20"/>
                <w:szCs w:val="20"/>
              </w:rPr>
            </w:pPr>
          </w:p>
          <w:p w:rsidR="00DD631C" w:rsidRPr="00964BE0" w:rsidRDefault="00DD631C" w:rsidP="00A52BA7">
            <w:pPr>
              <w:pStyle w:val="NormalWeb"/>
              <w:spacing w:before="0" w:beforeAutospacing="0" w:after="0" w:afterAutospacing="0"/>
              <w:rPr>
                <w:rFonts w:ascii="Arial" w:hAnsi="Arial" w:cs="Arial"/>
                <w:sz w:val="20"/>
                <w:szCs w:val="20"/>
              </w:rPr>
            </w:pPr>
            <w:r>
              <w:rPr>
                <w:noProof/>
              </w:rPr>
              <w:pict>
                <v:shape id="Imagem 110" o:spid="_x0000_s1033" type="#_x0000_t75" style="position:absolute;margin-left:76.1pt;margin-top:29.7pt;width:360.95pt;height:352.5pt;z-index:251663872;visibility:visible">
                  <v:imagedata r:id="rId18" o:title="" grayscale="t"/>
                </v:shape>
              </w:pict>
            </w:r>
            <w:r>
              <w:rPr>
                <w:rFonts w:ascii="Arial" w:hAnsi="Arial" w:cs="Arial"/>
                <w:sz w:val="20"/>
                <w:szCs w:val="20"/>
              </w:rPr>
              <w:t xml:space="preserve">As formas de relevo do continente asiático se dividem em quatro tipos: as planícies, os planaltos, as montanhas e as depressões. </w:t>
            </w: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Default="00DD631C" w:rsidP="00FB7863">
            <w:pPr>
              <w:pStyle w:val="NormalWeb"/>
              <w:rPr>
                <w:rFonts w:ascii="Arial" w:hAnsi="Arial" w:cs="Arial"/>
                <w:sz w:val="20"/>
                <w:szCs w:val="20"/>
              </w:rPr>
            </w:pPr>
          </w:p>
          <w:p w:rsidR="00DD631C" w:rsidRPr="00964BE0" w:rsidRDefault="00DD631C" w:rsidP="00FB7863">
            <w:pPr>
              <w:pStyle w:val="NormalWeb"/>
              <w:rPr>
                <w:rFonts w:ascii="Arial" w:hAnsi="Arial" w:cs="Arial"/>
                <w:sz w:val="20"/>
                <w:szCs w:val="20"/>
              </w:rPr>
            </w:pPr>
            <w:r>
              <w:rPr>
                <w:rFonts w:ascii="Arial" w:hAnsi="Arial" w:cs="Arial"/>
                <w:sz w:val="20"/>
                <w:szCs w:val="20"/>
              </w:rPr>
              <w:t>No mapa foram destacados os números 1, 2 e 3. Quais os acidentes geográficos identificados por esses números, respectivamente?</w:t>
            </w:r>
          </w:p>
          <w:p w:rsidR="00DD631C" w:rsidRPr="00A52BA7" w:rsidRDefault="00DD631C" w:rsidP="00B8752F">
            <w:pPr>
              <w:pStyle w:val="ListParagraph"/>
              <w:numPr>
                <w:ilvl w:val="0"/>
                <w:numId w:val="34"/>
              </w:numPr>
              <w:spacing w:line="360" w:lineRule="auto"/>
              <w:rPr>
                <w:rFonts w:ascii="Arial" w:hAnsi="Arial" w:cs="Arial"/>
              </w:rPr>
            </w:pPr>
            <w:r w:rsidRPr="00A52BA7">
              <w:rPr>
                <w:rFonts w:ascii="Arial" w:hAnsi="Arial" w:cs="Arial"/>
              </w:rPr>
              <w:t>Planície Caspiana, Cadeia Tibetana e Planície da Mesopotâmia.</w:t>
            </w:r>
          </w:p>
          <w:p w:rsidR="00DD631C" w:rsidRPr="00A52BA7" w:rsidRDefault="00DD631C" w:rsidP="00A52BA7">
            <w:pPr>
              <w:pStyle w:val="ListParagraph"/>
              <w:numPr>
                <w:ilvl w:val="0"/>
                <w:numId w:val="34"/>
              </w:numPr>
              <w:spacing w:line="360" w:lineRule="auto"/>
              <w:ind w:left="322" w:hanging="357"/>
              <w:rPr>
                <w:rFonts w:ascii="Arial" w:hAnsi="Arial" w:cs="Arial"/>
              </w:rPr>
            </w:pPr>
            <w:r w:rsidRPr="00A52BA7">
              <w:rPr>
                <w:rFonts w:ascii="Arial" w:hAnsi="Arial" w:cs="Arial"/>
              </w:rPr>
              <w:t>Planície Indo-Gangética, Montanha do Pamir e Planície da Mesopotâmia.</w:t>
            </w:r>
          </w:p>
          <w:p w:rsidR="00DD631C" w:rsidRPr="00A52BA7" w:rsidRDefault="00DD631C" w:rsidP="00A52BA7">
            <w:pPr>
              <w:pStyle w:val="ListParagraph"/>
              <w:numPr>
                <w:ilvl w:val="0"/>
                <w:numId w:val="34"/>
              </w:numPr>
              <w:spacing w:line="360" w:lineRule="auto"/>
              <w:ind w:left="322" w:hanging="357"/>
              <w:rPr>
                <w:rFonts w:ascii="Arial" w:hAnsi="Arial" w:cs="Arial"/>
              </w:rPr>
            </w:pPr>
            <w:r w:rsidRPr="00A52BA7">
              <w:rPr>
                <w:rFonts w:ascii="Arial" w:hAnsi="Arial" w:cs="Arial"/>
              </w:rPr>
              <w:t>Planície da Mesopotâmia, Cadeia do Himalaia e Planície Chinesa.</w:t>
            </w:r>
          </w:p>
          <w:p w:rsidR="00DD631C" w:rsidRPr="00A52BA7" w:rsidRDefault="00DD631C" w:rsidP="00A52BA7">
            <w:pPr>
              <w:pStyle w:val="ListParagraph"/>
              <w:numPr>
                <w:ilvl w:val="0"/>
                <w:numId w:val="34"/>
              </w:numPr>
              <w:spacing w:line="360" w:lineRule="auto"/>
              <w:ind w:left="322" w:hanging="357"/>
              <w:rPr>
                <w:rFonts w:ascii="Arial" w:hAnsi="Arial" w:cs="Arial"/>
              </w:rPr>
            </w:pPr>
            <w:r w:rsidRPr="00A52BA7">
              <w:rPr>
                <w:rFonts w:ascii="Arial" w:hAnsi="Arial" w:cs="Arial"/>
              </w:rPr>
              <w:t>Planalto da Mesopotâmia, Cadeia do Himalaia e Planície Chinesa.</w:t>
            </w:r>
          </w:p>
          <w:p w:rsidR="00DD631C" w:rsidRPr="00964BE0" w:rsidRDefault="00DD631C" w:rsidP="00FB7863">
            <w:pPr>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14</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DF0C4E">
            <w:pPr>
              <w:rPr>
                <w:rFonts w:ascii="Arial" w:hAnsi="Arial" w:cs="Arial"/>
                <w:b/>
                <w:bCs/>
                <w:color w:val="FF0000"/>
              </w:rPr>
            </w:pPr>
            <w:r>
              <w:rPr>
                <w:rFonts w:ascii="Arial" w:hAnsi="Arial" w:cs="Arial"/>
                <w:b/>
                <w:bCs/>
                <w:color w:val="FF0000"/>
              </w:rPr>
              <w:t>Nível de dificuldade: difícil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2F70BC" w:rsidRDefault="00DD631C" w:rsidP="00B8752F">
            <w:pPr>
              <w:pStyle w:val="ListParagraph"/>
              <w:numPr>
                <w:ilvl w:val="0"/>
                <w:numId w:val="19"/>
              </w:numPr>
              <w:jc w:val="both"/>
              <w:rPr>
                <w:rFonts w:ascii="Arial" w:hAnsi="Arial" w:cs="Arial"/>
              </w:rPr>
            </w:pPr>
            <w:r w:rsidRPr="002F70BC">
              <w:rPr>
                <w:rFonts w:ascii="Arial" w:hAnsi="Arial" w:cs="Arial"/>
              </w:rPr>
              <w:t xml:space="preserve">Alternativa incorreta. </w:t>
            </w:r>
            <w:r>
              <w:rPr>
                <w:rFonts w:ascii="Arial" w:hAnsi="Arial" w:cs="Arial"/>
              </w:rPr>
              <w:t>Não existe planície caspiana e sim depressão caspiana. A cadeia é do Himalaia, e a Planície da Mesopotâmia fica no Oriente Médio.</w:t>
            </w:r>
          </w:p>
          <w:p w:rsidR="00DD631C" w:rsidRDefault="00DD631C" w:rsidP="00A52BA7">
            <w:pPr>
              <w:pStyle w:val="ListParagraph"/>
              <w:numPr>
                <w:ilvl w:val="0"/>
                <w:numId w:val="19"/>
              </w:numPr>
              <w:ind w:left="318"/>
              <w:jc w:val="both"/>
              <w:rPr>
                <w:rFonts w:ascii="Arial" w:hAnsi="Arial" w:cs="Arial"/>
              </w:rPr>
            </w:pPr>
            <w:r w:rsidRPr="00964BE0">
              <w:rPr>
                <w:rFonts w:ascii="Arial" w:hAnsi="Arial" w:cs="Arial"/>
              </w:rPr>
              <w:t>Alternativa incorreta.</w:t>
            </w:r>
            <w:r>
              <w:rPr>
                <w:rFonts w:ascii="Arial" w:hAnsi="Arial" w:cs="Arial"/>
              </w:rPr>
              <w:t xml:space="preserve"> A Planície Indo-Gangética fica na Índia, e é a Cadeia do Himalaia.</w:t>
            </w:r>
          </w:p>
          <w:p w:rsidR="00DD631C" w:rsidRPr="002F70BC" w:rsidRDefault="00DD631C" w:rsidP="00A52BA7">
            <w:pPr>
              <w:pStyle w:val="ListParagraph"/>
              <w:numPr>
                <w:ilvl w:val="0"/>
                <w:numId w:val="19"/>
              </w:numPr>
              <w:ind w:left="318"/>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Os acidentes geográficos estão corretamente identificados nessa alternativa.</w:t>
            </w:r>
          </w:p>
          <w:p w:rsidR="00DD631C" w:rsidRDefault="00DD631C" w:rsidP="00A52BA7">
            <w:pPr>
              <w:pStyle w:val="ListParagraph"/>
              <w:numPr>
                <w:ilvl w:val="0"/>
                <w:numId w:val="19"/>
              </w:numPr>
              <w:ind w:left="318"/>
              <w:jc w:val="both"/>
              <w:rPr>
                <w:rFonts w:ascii="Arial" w:hAnsi="Arial" w:cs="Arial"/>
              </w:rPr>
            </w:pPr>
            <w:r w:rsidRPr="00A35AF6">
              <w:rPr>
                <w:rFonts w:ascii="Arial" w:hAnsi="Arial" w:cs="Arial"/>
              </w:rPr>
              <w:t xml:space="preserve">Alternativa incorreta. O acidente geográfico identificado </w:t>
            </w:r>
            <w:r>
              <w:rPr>
                <w:rFonts w:ascii="Arial" w:hAnsi="Arial" w:cs="Arial"/>
              </w:rPr>
              <w:t>pelo número 1 é planície, e não P</w:t>
            </w:r>
            <w:r w:rsidRPr="00A35AF6">
              <w:rPr>
                <w:rFonts w:ascii="Arial" w:hAnsi="Arial" w:cs="Arial"/>
              </w:rPr>
              <w:t>lanalto da Mesopotâmia como afirma a alternativa.</w:t>
            </w:r>
          </w:p>
          <w:p w:rsidR="00DD631C" w:rsidRPr="00964BE0" w:rsidRDefault="00DD631C" w:rsidP="00A52BA7">
            <w:pPr>
              <w:pStyle w:val="ListParagraph"/>
              <w:ind w:left="318"/>
              <w:jc w:val="both"/>
              <w:rPr>
                <w:rFonts w:ascii="Arial" w:hAnsi="Arial" w:cs="Arial"/>
              </w:rPr>
            </w:pPr>
          </w:p>
        </w:tc>
      </w:tr>
    </w:tbl>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D762BB" w:rsidRDefault="00DD631C" w:rsidP="00A52BA7">
            <w:pPr>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D762BB">
              <w:rPr>
                <w:rFonts w:ascii="Arial" w:hAnsi="Arial" w:cs="Arial"/>
              </w:rPr>
              <w:t>Compreender as transformações dos espaços geográficos como produto das relações socioeconômicas e culturais de poder.</w:t>
            </w:r>
          </w:p>
          <w:p w:rsidR="00DD631C" w:rsidRPr="00964BE0" w:rsidRDefault="00DD631C" w:rsidP="00974268">
            <w:pPr>
              <w:spacing w:before="80" w:after="80"/>
              <w:jc w:val="both"/>
              <w:rPr>
                <w:rFonts w:ascii="Arial" w:hAnsi="Arial" w:cs="Arial"/>
                <w:b/>
                <w:bCs/>
              </w:rPr>
            </w:pPr>
            <w:r w:rsidRPr="00964BE0">
              <w:rPr>
                <w:rFonts w:ascii="Arial" w:hAnsi="Arial" w:cs="Arial"/>
                <w:b/>
                <w:bCs/>
              </w:rPr>
              <w:t>Habilidade:</w:t>
            </w:r>
            <w:r>
              <w:rPr>
                <w:rFonts w:ascii="Arial" w:hAnsi="Arial" w:cs="Arial"/>
                <w:b/>
                <w:bCs/>
              </w:rPr>
              <w:t xml:space="preserve"> </w:t>
            </w:r>
            <w:r w:rsidRPr="00974268">
              <w:rPr>
                <w:rFonts w:ascii="Arial" w:hAnsi="Arial" w:cs="Arial"/>
              </w:rPr>
              <w:t>Reconhecer a dinâmica da organização dos movimentos sociais e a importância da participação da coletividade na transformação da realidade histórico-geográfica</w:t>
            </w:r>
            <w:r>
              <w:t>.</w:t>
            </w:r>
          </w:p>
        </w:tc>
      </w:tr>
      <w:tr w:rsidR="00DD631C" w:rsidRPr="00964BE0">
        <w:trPr>
          <w:trHeight w:val="672"/>
        </w:trPr>
        <w:tc>
          <w:tcPr>
            <w:tcW w:w="10603" w:type="dxa"/>
            <w:gridSpan w:val="4"/>
          </w:tcPr>
          <w:p w:rsidR="00DD631C" w:rsidRPr="00964BE0" w:rsidRDefault="00DD631C" w:rsidP="00A52BA7">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86372F">
              <w:rPr>
                <w:rFonts w:ascii="Arial" w:hAnsi="Arial" w:cs="Arial"/>
              </w:rPr>
              <w:t>O imperialismo europeu na Ásia</w:t>
            </w:r>
            <w:r>
              <w:rPr>
                <w:rFonts w:ascii="Arial" w:hAnsi="Arial" w:cs="Arial"/>
              </w:rPr>
              <w:t>.</w:t>
            </w:r>
            <w:r w:rsidRPr="00DF0C4E">
              <w:rPr>
                <w:rFonts w:ascii="Arial" w:hAnsi="Arial" w:cs="Arial"/>
              </w:rPr>
              <w:t xml:space="preserve"> </w:t>
            </w:r>
            <w:r w:rsidRPr="007A0120">
              <w:rPr>
                <w:rFonts w:ascii="Arial" w:hAnsi="Arial" w:cs="Arial"/>
              </w:rPr>
              <w:t xml:space="preserve">Unidade </w:t>
            </w:r>
            <w:r>
              <w:rPr>
                <w:rFonts w:ascii="Arial" w:hAnsi="Arial" w:cs="Arial"/>
              </w:rPr>
              <w:t>4. Capítulo 9. Livro 2 / 2015</w:t>
            </w:r>
          </w:p>
          <w:p w:rsidR="00DD631C" w:rsidRPr="00964BE0" w:rsidRDefault="00DD631C" w:rsidP="00A52BA7">
            <w:pPr>
              <w:spacing w:before="80" w:after="80"/>
              <w:jc w:val="both"/>
              <w:rPr>
                <w:rFonts w:ascii="Arial" w:hAnsi="Arial" w:cs="Arial"/>
                <w:b/>
                <w:bCs/>
              </w:rPr>
            </w:pPr>
            <w:r w:rsidRPr="00964BE0">
              <w:rPr>
                <w:rFonts w:ascii="Arial" w:hAnsi="Arial" w:cs="Arial"/>
                <w:b/>
                <w:bCs/>
              </w:rPr>
              <w:t xml:space="preserve">Questão 15 – Gabarito: </w:t>
            </w:r>
            <w:r w:rsidRPr="007E4125">
              <w:rPr>
                <w:rFonts w:ascii="Arial" w:hAnsi="Arial" w:cs="Arial"/>
                <w:b/>
                <w:bCs/>
                <w:color w:val="FF0000"/>
              </w:rPr>
              <w:t>A</w:t>
            </w:r>
          </w:p>
        </w:tc>
      </w:tr>
      <w:tr w:rsidR="00DD631C" w:rsidRPr="00964BE0">
        <w:tblPrEx>
          <w:tblCellMar>
            <w:left w:w="70" w:type="dxa"/>
            <w:right w:w="70" w:type="dxa"/>
          </w:tblCellMar>
          <w:tblLook w:val="0000"/>
        </w:tblPrEx>
        <w:trPr>
          <w:trHeight w:val="3210"/>
        </w:trPr>
        <w:tc>
          <w:tcPr>
            <w:tcW w:w="10603" w:type="dxa"/>
            <w:gridSpan w:val="4"/>
            <w:tcBorders>
              <w:left w:val="nil"/>
              <w:bottom w:val="nil"/>
              <w:right w:val="nil"/>
            </w:tcBorders>
          </w:tcPr>
          <w:p w:rsidR="00DD631C" w:rsidRDefault="00DD631C" w:rsidP="00080949">
            <w:pPr>
              <w:pStyle w:val="NormalWeb"/>
              <w:spacing w:before="0" w:beforeAutospacing="0" w:after="0" w:afterAutospacing="0"/>
              <w:jc w:val="both"/>
              <w:rPr>
                <w:rFonts w:ascii="Arial" w:hAnsi="Arial" w:cs="Arial"/>
                <w:sz w:val="20"/>
                <w:szCs w:val="20"/>
              </w:rPr>
            </w:pPr>
          </w:p>
          <w:p w:rsidR="00DD631C" w:rsidRPr="00FB7863" w:rsidRDefault="00DD631C" w:rsidP="00080949">
            <w:pPr>
              <w:pStyle w:val="NormalWeb"/>
              <w:spacing w:before="0" w:beforeAutospacing="0" w:after="0" w:afterAutospacing="0"/>
              <w:jc w:val="both"/>
              <w:rPr>
                <w:rFonts w:ascii="Arial" w:hAnsi="Arial" w:cs="Arial"/>
                <w:color w:val="000000"/>
                <w:sz w:val="20"/>
                <w:szCs w:val="20"/>
              </w:rPr>
            </w:pPr>
            <w:r w:rsidRPr="00FB7863">
              <w:rPr>
                <w:rFonts w:ascii="Arial" w:hAnsi="Arial" w:cs="Arial"/>
                <w:color w:val="000000"/>
                <w:sz w:val="20"/>
                <w:szCs w:val="20"/>
              </w:rPr>
              <w:t>Na Ásia</w:t>
            </w:r>
            <w:r>
              <w:rPr>
                <w:rFonts w:ascii="Arial" w:hAnsi="Arial" w:cs="Arial"/>
                <w:color w:val="000000"/>
                <w:sz w:val="20"/>
                <w:szCs w:val="20"/>
              </w:rPr>
              <w:t>,</w:t>
            </w:r>
            <w:r w:rsidRPr="00FB7863">
              <w:rPr>
                <w:rFonts w:ascii="Arial" w:hAnsi="Arial" w:cs="Arial"/>
                <w:color w:val="000000"/>
                <w:sz w:val="20"/>
                <w:szCs w:val="20"/>
              </w:rPr>
              <w:t xml:space="preserve"> o imperialismo foi exercido de forma direta em muitas regiões, como na Indonésia e na Indochina. Entre os territórios mais cobiçados</w:t>
            </w:r>
            <w:r>
              <w:rPr>
                <w:rFonts w:ascii="Arial" w:hAnsi="Arial" w:cs="Arial"/>
                <w:color w:val="000000"/>
                <w:sz w:val="20"/>
                <w:szCs w:val="20"/>
              </w:rPr>
              <w:t>,</w:t>
            </w:r>
            <w:r w:rsidRPr="00FB7863">
              <w:rPr>
                <w:rFonts w:ascii="Arial" w:hAnsi="Arial" w:cs="Arial"/>
                <w:color w:val="000000"/>
                <w:sz w:val="20"/>
                <w:szCs w:val="20"/>
              </w:rPr>
              <w:t xml:space="preserve"> estavam a China e a Índia. Um fato marcante da luta contra o imperialismo na Ásia foi quando</w:t>
            </w:r>
          </w:p>
          <w:p w:rsidR="00DD631C" w:rsidRPr="00FB7863" w:rsidRDefault="00DD631C" w:rsidP="00080949">
            <w:pPr>
              <w:pStyle w:val="NormalWeb"/>
              <w:spacing w:before="0" w:beforeAutospacing="0" w:after="0" w:afterAutospacing="0"/>
              <w:jc w:val="both"/>
              <w:rPr>
                <w:rFonts w:ascii="Arial" w:hAnsi="Arial" w:cs="Arial"/>
                <w:color w:val="000000"/>
                <w:sz w:val="20"/>
                <w:szCs w:val="20"/>
              </w:rPr>
            </w:pPr>
          </w:p>
          <w:p w:rsidR="00DD631C" w:rsidRPr="00080949" w:rsidRDefault="00DD631C" w:rsidP="00B8752F">
            <w:pPr>
              <w:pStyle w:val="NormalWeb"/>
              <w:numPr>
                <w:ilvl w:val="0"/>
                <w:numId w:val="35"/>
              </w:numPr>
              <w:spacing w:before="120" w:beforeAutospacing="0" w:after="0" w:afterAutospacing="0"/>
              <w:jc w:val="both"/>
              <w:rPr>
                <w:rFonts w:ascii="Arial" w:hAnsi="Arial" w:cs="Arial"/>
                <w:sz w:val="20"/>
                <w:szCs w:val="20"/>
              </w:rPr>
            </w:pPr>
            <w:r w:rsidRPr="00080949">
              <w:rPr>
                <w:rFonts w:ascii="Arial" w:hAnsi="Arial" w:cs="Arial"/>
                <w:sz w:val="20"/>
                <w:szCs w:val="20"/>
              </w:rPr>
              <w:t>Mahatma Gandhi propôs à população da Índia a desobediência civil e a resistência pacífica</w:t>
            </w:r>
            <w:r>
              <w:rPr>
                <w:rFonts w:ascii="Arial" w:hAnsi="Arial" w:cs="Arial"/>
                <w:sz w:val="20"/>
                <w:szCs w:val="20"/>
              </w:rPr>
              <w:t>,</w:t>
            </w:r>
            <w:r w:rsidRPr="00080949">
              <w:rPr>
                <w:rFonts w:ascii="Arial" w:hAnsi="Arial" w:cs="Arial"/>
                <w:sz w:val="20"/>
                <w:szCs w:val="20"/>
              </w:rPr>
              <w:t xml:space="preserve"> uma luta pacífica contra o colonizador inglês. </w:t>
            </w:r>
          </w:p>
          <w:p w:rsidR="00DD631C" w:rsidRPr="00080949" w:rsidRDefault="00DD631C" w:rsidP="00080949">
            <w:pPr>
              <w:pStyle w:val="NormalWeb"/>
              <w:numPr>
                <w:ilvl w:val="0"/>
                <w:numId w:val="35"/>
              </w:numPr>
              <w:spacing w:before="120" w:beforeAutospacing="0" w:after="0" w:afterAutospacing="0"/>
              <w:ind w:left="323" w:hanging="357"/>
              <w:jc w:val="both"/>
              <w:rPr>
                <w:rFonts w:ascii="Arial" w:hAnsi="Arial" w:cs="Arial"/>
                <w:sz w:val="20"/>
                <w:szCs w:val="20"/>
              </w:rPr>
            </w:pPr>
            <w:r w:rsidRPr="00080949">
              <w:rPr>
                <w:rFonts w:ascii="Arial" w:hAnsi="Arial" w:cs="Arial"/>
                <w:sz w:val="20"/>
                <w:szCs w:val="20"/>
              </w:rPr>
              <w:t>Mao-Tsé-tung promoveu a revolução socialista na China e</w:t>
            </w:r>
            <w:r>
              <w:rPr>
                <w:rFonts w:ascii="Arial" w:hAnsi="Arial" w:cs="Arial"/>
                <w:sz w:val="20"/>
                <w:szCs w:val="20"/>
              </w:rPr>
              <w:t>,</w:t>
            </w:r>
            <w:r w:rsidRPr="00080949">
              <w:rPr>
                <w:rFonts w:ascii="Arial" w:hAnsi="Arial" w:cs="Arial"/>
                <w:sz w:val="20"/>
                <w:szCs w:val="20"/>
              </w:rPr>
              <w:t xml:space="preserve"> </w:t>
            </w:r>
            <w:r>
              <w:rPr>
                <w:rFonts w:ascii="Arial" w:hAnsi="Arial" w:cs="Arial"/>
                <w:sz w:val="20"/>
                <w:szCs w:val="20"/>
              </w:rPr>
              <w:t>como consequência d</w:t>
            </w:r>
            <w:r w:rsidRPr="00080949">
              <w:rPr>
                <w:rFonts w:ascii="Arial" w:hAnsi="Arial" w:cs="Arial"/>
                <w:sz w:val="20"/>
                <w:szCs w:val="20"/>
              </w:rPr>
              <w:t>isso</w:t>
            </w:r>
            <w:r>
              <w:rPr>
                <w:rFonts w:ascii="Arial" w:hAnsi="Arial" w:cs="Arial"/>
                <w:sz w:val="20"/>
                <w:szCs w:val="20"/>
              </w:rPr>
              <w:t>,</w:t>
            </w:r>
            <w:r w:rsidRPr="00080949">
              <w:rPr>
                <w:rFonts w:ascii="Arial" w:hAnsi="Arial" w:cs="Arial"/>
                <w:sz w:val="20"/>
                <w:szCs w:val="20"/>
              </w:rPr>
              <w:t xml:space="preserve"> pôs fim à dominação francesa em seu território.</w:t>
            </w:r>
          </w:p>
          <w:p w:rsidR="00DD631C" w:rsidRPr="00080949" w:rsidRDefault="00DD631C" w:rsidP="00080949">
            <w:pPr>
              <w:pStyle w:val="NormalWeb"/>
              <w:numPr>
                <w:ilvl w:val="0"/>
                <w:numId w:val="35"/>
              </w:numPr>
              <w:spacing w:before="120" w:beforeAutospacing="0" w:after="0" w:afterAutospacing="0"/>
              <w:ind w:left="323" w:hanging="357"/>
              <w:jc w:val="both"/>
              <w:rPr>
                <w:rFonts w:ascii="Arial" w:hAnsi="Arial" w:cs="Arial"/>
                <w:sz w:val="20"/>
                <w:szCs w:val="20"/>
              </w:rPr>
            </w:pPr>
            <w:r>
              <w:rPr>
                <w:rFonts w:ascii="Arial" w:hAnsi="Arial" w:cs="Arial"/>
                <w:sz w:val="20"/>
                <w:szCs w:val="20"/>
              </w:rPr>
              <w:t>o</w:t>
            </w:r>
            <w:r w:rsidRPr="00080949">
              <w:rPr>
                <w:rFonts w:ascii="Arial" w:hAnsi="Arial" w:cs="Arial"/>
                <w:sz w:val="20"/>
                <w:szCs w:val="20"/>
              </w:rPr>
              <w:t xml:space="preserve"> boicote chinês aos produtos britânicos começou a paralisar as áreas portuárias da Inglaterra</w:t>
            </w:r>
            <w:r>
              <w:rPr>
                <w:rFonts w:ascii="Arial" w:hAnsi="Arial" w:cs="Arial"/>
                <w:sz w:val="20"/>
                <w:szCs w:val="20"/>
              </w:rPr>
              <w:t>,</w:t>
            </w:r>
            <w:r w:rsidRPr="00080949">
              <w:rPr>
                <w:rFonts w:ascii="Arial" w:hAnsi="Arial" w:cs="Arial"/>
                <w:sz w:val="20"/>
                <w:szCs w:val="20"/>
              </w:rPr>
              <w:t xml:space="preserve"> prejudicando o comércio com as outras colônias. </w:t>
            </w:r>
          </w:p>
          <w:p w:rsidR="00DD631C" w:rsidRDefault="00DD631C" w:rsidP="00974268">
            <w:pPr>
              <w:pStyle w:val="NormalWeb"/>
              <w:numPr>
                <w:ilvl w:val="0"/>
                <w:numId w:val="35"/>
              </w:numPr>
              <w:spacing w:before="120" w:beforeAutospacing="0" w:after="0" w:afterAutospacing="0"/>
              <w:ind w:left="323" w:hanging="357"/>
              <w:jc w:val="both"/>
              <w:rPr>
                <w:rFonts w:ascii="Arial" w:hAnsi="Arial" w:cs="Arial"/>
                <w:sz w:val="20"/>
                <w:szCs w:val="20"/>
              </w:rPr>
            </w:pPr>
            <w:r>
              <w:rPr>
                <w:rFonts w:ascii="Arial" w:hAnsi="Arial" w:cs="Arial"/>
                <w:sz w:val="20"/>
                <w:szCs w:val="20"/>
              </w:rPr>
              <w:t>o</w:t>
            </w:r>
            <w:r w:rsidRPr="00080949">
              <w:rPr>
                <w:rFonts w:ascii="Arial" w:hAnsi="Arial" w:cs="Arial"/>
                <w:sz w:val="20"/>
                <w:szCs w:val="20"/>
              </w:rPr>
              <w:t xml:space="preserve">s países da </w:t>
            </w:r>
            <w:r>
              <w:rPr>
                <w:rFonts w:ascii="Arial" w:hAnsi="Arial" w:cs="Arial"/>
                <w:sz w:val="20"/>
                <w:szCs w:val="20"/>
              </w:rPr>
              <w:t>P</w:t>
            </w:r>
            <w:r w:rsidRPr="00080949">
              <w:rPr>
                <w:rFonts w:ascii="Arial" w:hAnsi="Arial" w:cs="Arial"/>
                <w:sz w:val="20"/>
                <w:szCs w:val="20"/>
              </w:rPr>
              <w:t>enínsula Indochina lutaram contra o colonizador inglês através do confronto direto para impedir a exploração de seus recursos minerais.</w:t>
            </w:r>
          </w:p>
          <w:p w:rsidR="00DD631C" w:rsidRPr="00974268" w:rsidRDefault="00DD631C" w:rsidP="00974268">
            <w:pPr>
              <w:pStyle w:val="NormalWeb"/>
              <w:spacing w:before="120" w:beforeAutospacing="0" w:after="0" w:afterAutospacing="0"/>
              <w:ind w:left="323"/>
              <w:jc w:val="both"/>
              <w:rPr>
                <w:rFonts w:ascii="Arial" w:hAnsi="Arial" w:cs="Arial"/>
                <w:sz w:val="20"/>
                <w:szCs w:val="2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15</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2F70BC" w:rsidRDefault="00DD631C" w:rsidP="00B8752F">
            <w:pPr>
              <w:pStyle w:val="ListParagraph"/>
              <w:numPr>
                <w:ilvl w:val="0"/>
                <w:numId w:val="20"/>
              </w:numPr>
              <w:jc w:val="both"/>
              <w:rPr>
                <w:rFonts w:ascii="Arial" w:hAnsi="Arial" w:cs="Arial"/>
              </w:rPr>
            </w:pPr>
            <w:r w:rsidRPr="002F70BC">
              <w:rPr>
                <w:rFonts w:ascii="Arial" w:hAnsi="Arial" w:cs="Arial"/>
                <w:color w:val="FF0000"/>
              </w:rPr>
              <w:t xml:space="preserve">Alternativa Correta. </w:t>
            </w:r>
            <w:r>
              <w:rPr>
                <w:rFonts w:ascii="Arial" w:hAnsi="Arial" w:cs="Arial"/>
                <w:color w:val="FF0000"/>
              </w:rPr>
              <w:t>A desobediência Civil e a resistência pacífica instituída por Gandhi aceleraram o processo de descolonização da Índia.</w:t>
            </w:r>
          </w:p>
          <w:p w:rsidR="00DD631C" w:rsidRPr="002F70BC" w:rsidRDefault="00DD631C" w:rsidP="00080949">
            <w:pPr>
              <w:pStyle w:val="ListParagraph"/>
              <w:numPr>
                <w:ilvl w:val="0"/>
                <w:numId w:val="20"/>
              </w:numPr>
              <w:ind w:left="318"/>
              <w:jc w:val="both"/>
              <w:rPr>
                <w:rFonts w:ascii="Arial" w:hAnsi="Arial" w:cs="Arial"/>
              </w:rPr>
            </w:pPr>
            <w:r w:rsidRPr="002F70BC">
              <w:rPr>
                <w:rFonts w:ascii="Arial" w:hAnsi="Arial" w:cs="Arial"/>
              </w:rPr>
              <w:t xml:space="preserve">Alternativa incorreta. </w:t>
            </w:r>
            <w:r>
              <w:rPr>
                <w:rFonts w:ascii="Arial" w:hAnsi="Arial" w:cs="Arial"/>
              </w:rPr>
              <w:t>A China foi dominada por alemães, Ingleses e Japoneses.</w:t>
            </w:r>
          </w:p>
          <w:p w:rsidR="00DD631C" w:rsidRDefault="00DD631C" w:rsidP="00080949">
            <w:pPr>
              <w:pStyle w:val="ListParagraph"/>
              <w:numPr>
                <w:ilvl w:val="0"/>
                <w:numId w:val="20"/>
              </w:numPr>
              <w:ind w:left="318"/>
              <w:jc w:val="both"/>
              <w:rPr>
                <w:rFonts w:ascii="Arial" w:hAnsi="Arial" w:cs="Arial"/>
              </w:rPr>
            </w:pPr>
            <w:r w:rsidRPr="00964BE0">
              <w:rPr>
                <w:rFonts w:ascii="Arial" w:hAnsi="Arial" w:cs="Arial"/>
              </w:rPr>
              <w:t>Alternativa incorreta.</w:t>
            </w:r>
            <w:r>
              <w:rPr>
                <w:rFonts w:ascii="Arial" w:hAnsi="Arial" w:cs="Arial"/>
              </w:rPr>
              <w:t xml:space="preserve"> Isso não aconteceu.</w:t>
            </w:r>
          </w:p>
          <w:p w:rsidR="00DD631C" w:rsidRDefault="00DD631C" w:rsidP="00080949">
            <w:pPr>
              <w:pStyle w:val="ListParagraph"/>
              <w:numPr>
                <w:ilvl w:val="0"/>
                <w:numId w:val="20"/>
              </w:numPr>
              <w:ind w:left="318"/>
              <w:jc w:val="both"/>
              <w:rPr>
                <w:rFonts w:ascii="Arial" w:hAnsi="Arial" w:cs="Arial"/>
              </w:rPr>
            </w:pPr>
            <w:r w:rsidRPr="00964BE0">
              <w:rPr>
                <w:rFonts w:ascii="Arial" w:hAnsi="Arial" w:cs="Arial"/>
              </w:rPr>
              <w:t>Alternativa incorreta.</w:t>
            </w:r>
            <w:r>
              <w:rPr>
                <w:rFonts w:ascii="Arial" w:hAnsi="Arial" w:cs="Arial"/>
              </w:rPr>
              <w:t xml:space="preserve"> O colonizador era o francês. Isso não ocorreu.</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D762BB" w:rsidRDefault="00DD631C" w:rsidP="00080949">
            <w:pPr>
              <w:spacing w:before="80" w:after="80"/>
              <w:jc w:val="both"/>
              <w:rPr>
                <w:rFonts w:ascii="Arial" w:hAnsi="Arial" w:cs="Arial"/>
              </w:rPr>
            </w:pPr>
            <w:r w:rsidRPr="00964BE0">
              <w:rPr>
                <w:rFonts w:ascii="Arial" w:hAnsi="Arial" w:cs="Arial"/>
                <w:b/>
                <w:bCs/>
              </w:rPr>
              <w:t>Competência:</w:t>
            </w:r>
            <w:r w:rsidRPr="00D762BB">
              <w:rPr>
                <w:rFonts w:ascii="Arial" w:hAnsi="Arial" w:cs="Arial"/>
              </w:rPr>
              <w:t xml:space="preserve"> Compreender as transformações dos espaços geográficos como produto das relações socioeconômicas e culturais de poder.</w:t>
            </w:r>
          </w:p>
          <w:p w:rsidR="00DD631C" w:rsidRPr="00964BE0" w:rsidRDefault="00DD631C" w:rsidP="003079BC">
            <w:pPr>
              <w:spacing w:before="80" w:after="80"/>
              <w:jc w:val="both"/>
              <w:rPr>
                <w:rFonts w:ascii="Arial" w:hAnsi="Arial" w:cs="Arial"/>
                <w:b/>
                <w:bCs/>
              </w:rPr>
            </w:pPr>
            <w:r w:rsidRPr="00964BE0">
              <w:rPr>
                <w:rFonts w:ascii="Arial" w:hAnsi="Arial" w:cs="Arial"/>
                <w:b/>
                <w:bCs/>
              </w:rPr>
              <w:t xml:space="preserve">Habilidade: </w:t>
            </w:r>
            <w:r w:rsidRPr="003079BC">
              <w:rPr>
                <w:rFonts w:ascii="Arial" w:hAnsi="Arial" w:cs="Arial"/>
              </w:rPr>
              <w:t>Analisar a ação dos estados nacionais no que se refere à dinâmica dos fluxos populacionais e no enfrentamento de problemas de ordem econômico-social.</w:t>
            </w:r>
          </w:p>
        </w:tc>
      </w:tr>
      <w:tr w:rsidR="00DD631C" w:rsidRPr="00964BE0">
        <w:trPr>
          <w:trHeight w:val="672"/>
        </w:trPr>
        <w:tc>
          <w:tcPr>
            <w:tcW w:w="10603" w:type="dxa"/>
            <w:gridSpan w:val="4"/>
          </w:tcPr>
          <w:p w:rsidR="00DD631C" w:rsidRPr="00964BE0" w:rsidRDefault="00DD631C" w:rsidP="00080949">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86372F">
              <w:rPr>
                <w:rFonts w:ascii="Arial" w:hAnsi="Arial" w:cs="Arial"/>
              </w:rPr>
              <w:t>O imperialismo europeu na Ásia</w:t>
            </w:r>
            <w:r>
              <w:rPr>
                <w:rFonts w:ascii="Arial" w:hAnsi="Arial" w:cs="Arial"/>
              </w:rPr>
              <w:t>.</w:t>
            </w:r>
            <w:r w:rsidRPr="00DF0C4E">
              <w:rPr>
                <w:rFonts w:ascii="Arial" w:hAnsi="Arial" w:cs="Arial"/>
              </w:rPr>
              <w:t xml:space="preserve"> </w:t>
            </w:r>
            <w:r w:rsidRPr="007A0120">
              <w:rPr>
                <w:rFonts w:ascii="Arial" w:hAnsi="Arial" w:cs="Arial"/>
              </w:rPr>
              <w:t xml:space="preserve">Unidade </w:t>
            </w:r>
            <w:r>
              <w:rPr>
                <w:rFonts w:ascii="Arial" w:hAnsi="Arial" w:cs="Arial"/>
              </w:rPr>
              <w:t>4. Capítulo 9. Livro 2 / 2015</w:t>
            </w:r>
          </w:p>
          <w:p w:rsidR="00DD631C" w:rsidRPr="00964BE0" w:rsidRDefault="00DD631C" w:rsidP="00080949">
            <w:pPr>
              <w:spacing w:before="80" w:after="80"/>
              <w:jc w:val="both"/>
              <w:rPr>
                <w:rFonts w:ascii="Arial" w:hAnsi="Arial" w:cs="Arial"/>
                <w:b/>
                <w:bCs/>
              </w:rPr>
            </w:pPr>
            <w:r w:rsidRPr="00964BE0">
              <w:rPr>
                <w:rFonts w:ascii="Arial" w:hAnsi="Arial" w:cs="Arial"/>
                <w:b/>
                <w:bCs/>
              </w:rPr>
              <w:t xml:space="preserve">Questão 16 – Gabarito: </w:t>
            </w:r>
            <w:r w:rsidRPr="00855161">
              <w:rPr>
                <w:rFonts w:ascii="Arial" w:hAnsi="Arial" w:cs="Arial"/>
                <w:b/>
                <w:bCs/>
                <w:color w:val="FF0000"/>
              </w:rPr>
              <w:t>C</w:t>
            </w:r>
          </w:p>
        </w:tc>
      </w:tr>
      <w:tr w:rsidR="00DD631C" w:rsidRPr="00964BE0">
        <w:tblPrEx>
          <w:tblCellMar>
            <w:left w:w="70" w:type="dxa"/>
            <w:right w:w="70" w:type="dxa"/>
          </w:tblCellMar>
          <w:tblLook w:val="0000"/>
        </w:tblPrEx>
        <w:trPr>
          <w:trHeight w:val="8313"/>
        </w:trPr>
        <w:tc>
          <w:tcPr>
            <w:tcW w:w="10603" w:type="dxa"/>
            <w:gridSpan w:val="4"/>
            <w:tcBorders>
              <w:left w:val="nil"/>
              <w:bottom w:val="nil"/>
              <w:right w:val="nil"/>
            </w:tcBorders>
          </w:tcPr>
          <w:p w:rsidR="00DD631C" w:rsidRPr="00964BE0" w:rsidRDefault="00DD631C" w:rsidP="005C5238">
            <w:pPr>
              <w:rPr>
                <w:rFonts w:ascii="Arial" w:hAnsi="Arial" w:cs="Arial"/>
              </w:rPr>
            </w:pPr>
          </w:p>
          <w:p w:rsidR="00DD631C" w:rsidRPr="003341C3" w:rsidRDefault="00DD631C" w:rsidP="005C5238">
            <w:pPr>
              <w:rPr>
                <w:rFonts w:ascii="Arial" w:hAnsi="Arial" w:cs="Arial"/>
              </w:rPr>
            </w:pPr>
            <w:r w:rsidRPr="003341C3">
              <w:rPr>
                <w:rFonts w:ascii="Arial" w:hAnsi="Arial" w:cs="Arial"/>
              </w:rPr>
              <w:t>Observe a área em destaque no mapa da China.</w:t>
            </w:r>
          </w:p>
          <w:p w:rsidR="00DD631C" w:rsidRPr="003341C3"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Default="00DD631C" w:rsidP="005C5238">
            <w:pPr>
              <w:rPr>
                <w:rFonts w:ascii="Arial" w:hAnsi="Arial" w:cs="Arial"/>
              </w:rPr>
            </w:pPr>
          </w:p>
          <w:p w:rsidR="00DD631C" w:rsidRPr="00080949" w:rsidRDefault="00DD631C" w:rsidP="00080949">
            <w:pPr>
              <w:jc w:val="right"/>
              <w:rPr>
                <w:rFonts w:ascii="Arial" w:hAnsi="Arial" w:cs="Arial"/>
                <w:sz w:val="16"/>
                <w:szCs w:val="16"/>
              </w:rPr>
            </w:pPr>
            <w:r>
              <w:rPr>
                <w:noProof/>
              </w:rPr>
              <w:pict>
                <v:shape id="Imagem 107" o:spid="_x0000_s1034" type="#_x0000_t75" style="position:absolute;left:0;text-align:left;margin-left:72.9pt;margin-top:-261.15pt;width:305.6pt;height:258.15pt;z-index:251661824;visibility:visible">
                  <v:imagedata r:id="rId19" o:title="" grayscale="t"/>
                </v:shape>
              </w:pict>
            </w:r>
            <w:r w:rsidRPr="00080949">
              <w:rPr>
                <w:rFonts w:ascii="Arial" w:hAnsi="Arial" w:cs="Arial"/>
                <w:sz w:val="16"/>
                <w:szCs w:val="16"/>
              </w:rPr>
              <w:t>China. Disponível em: &lt; http://javla.com/Images/is-hong-kong-in-china/1&gt; Acesso em 26 mar. 2015.</w:t>
            </w:r>
          </w:p>
          <w:p w:rsidR="00DD631C" w:rsidRDefault="00DD631C" w:rsidP="005C5238">
            <w:pPr>
              <w:rPr>
                <w:rFonts w:ascii="Arial" w:hAnsi="Arial" w:cs="Arial"/>
              </w:rPr>
            </w:pPr>
          </w:p>
          <w:p w:rsidR="00DD631C" w:rsidRPr="003341C3" w:rsidRDefault="00DD631C" w:rsidP="003341C3">
            <w:pPr>
              <w:rPr>
                <w:rFonts w:ascii="Arial" w:hAnsi="Arial" w:cs="Arial"/>
              </w:rPr>
            </w:pPr>
            <w:r w:rsidRPr="003341C3">
              <w:rPr>
                <w:rFonts w:ascii="Arial" w:hAnsi="Arial" w:cs="Arial"/>
              </w:rPr>
              <w:t>A área circulada foi administrada durante muitos anos por uma das</w:t>
            </w:r>
            <w:r>
              <w:rPr>
                <w:rFonts w:ascii="Arial" w:hAnsi="Arial" w:cs="Arial"/>
              </w:rPr>
              <w:t xml:space="preserve"> principais potências europeias. T</w:t>
            </w:r>
            <w:r w:rsidRPr="003341C3">
              <w:rPr>
                <w:rFonts w:ascii="Arial" w:hAnsi="Arial" w:cs="Arial"/>
              </w:rPr>
              <w:t>eve sua economia fortemente baseada em atividades terciárias, constituindo um grande centro econômico e financeiro</w:t>
            </w:r>
            <w:r>
              <w:rPr>
                <w:rFonts w:ascii="Arial" w:hAnsi="Arial" w:cs="Arial"/>
              </w:rPr>
              <w:t xml:space="preserve"> da Ásia. Devolvida à China em julho de 1997, ess</w:t>
            </w:r>
            <w:r w:rsidRPr="003341C3">
              <w:rPr>
                <w:rFonts w:ascii="Arial" w:hAnsi="Arial" w:cs="Arial"/>
              </w:rPr>
              <w:t xml:space="preserve">a área em destaque </w:t>
            </w:r>
            <w:r>
              <w:rPr>
                <w:rFonts w:ascii="Arial" w:hAnsi="Arial" w:cs="Arial"/>
              </w:rPr>
              <w:t xml:space="preserve">é </w:t>
            </w:r>
            <w:r w:rsidRPr="003341C3">
              <w:rPr>
                <w:rFonts w:ascii="Arial" w:hAnsi="Arial" w:cs="Arial"/>
              </w:rPr>
              <w:t xml:space="preserve">conhecida como </w:t>
            </w:r>
          </w:p>
          <w:p w:rsidR="00DD631C" w:rsidRDefault="00DD631C" w:rsidP="005C5238">
            <w:pPr>
              <w:rPr>
                <w:rFonts w:ascii="Arial" w:hAnsi="Arial" w:cs="Arial"/>
              </w:rPr>
            </w:pPr>
          </w:p>
          <w:p w:rsidR="00DD631C" w:rsidRPr="00347FA7" w:rsidRDefault="00DD631C" w:rsidP="00347FA7">
            <w:pPr>
              <w:pStyle w:val="ListParagraph"/>
              <w:numPr>
                <w:ilvl w:val="0"/>
                <w:numId w:val="36"/>
              </w:numPr>
              <w:spacing w:before="120"/>
              <w:ind w:left="357" w:hanging="357"/>
              <w:rPr>
                <w:rFonts w:ascii="Arial" w:hAnsi="Arial" w:cs="Arial"/>
              </w:rPr>
            </w:pPr>
            <w:r>
              <w:rPr>
                <w:rFonts w:ascii="Arial" w:hAnsi="Arial" w:cs="Arial"/>
              </w:rPr>
              <w:t xml:space="preserve">Coreia do Sul.   </w:t>
            </w:r>
          </w:p>
          <w:p w:rsidR="00DD631C" w:rsidRPr="00855161" w:rsidRDefault="00DD631C" w:rsidP="00B8752F">
            <w:pPr>
              <w:pStyle w:val="ListParagraph"/>
              <w:numPr>
                <w:ilvl w:val="0"/>
                <w:numId w:val="36"/>
              </w:numPr>
              <w:spacing w:before="120"/>
              <w:ind w:left="357" w:hanging="357"/>
              <w:rPr>
                <w:rFonts w:ascii="Arial" w:hAnsi="Arial" w:cs="Arial"/>
              </w:rPr>
            </w:pPr>
            <w:r>
              <w:rPr>
                <w:rFonts w:ascii="Arial" w:hAnsi="Arial" w:cs="Arial"/>
              </w:rPr>
              <w:t xml:space="preserve">Formosa.            </w:t>
            </w:r>
          </w:p>
          <w:p w:rsidR="00DD631C" w:rsidRPr="003341C3" w:rsidRDefault="00DD631C" w:rsidP="00B8752F">
            <w:pPr>
              <w:pStyle w:val="ListParagraph"/>
              <w:numPr>
                <w:ilvl w:val="0"/>
                <w:numId w:val="36"/>
              </w:numPr>
              <w:spacing w:before="120"/>
              <w:ind w:left="357" w:hanging="357"/>
              <w:rPr>
                <w:rFonts w:ascii="Arial" w:hAnsi="Arial" w:cs="Arial"/>
              </w:rPr>
            </w:pPr>
            <w:r w:rsidRPr="003341C3">
              <w:rPr>
                <w:rFonts w:ascii="Arial" w:hAnsi="Arial" w:cs="Arial"/>
              </w:rPr>
              <w:t>Hong Kong.</w:t>
            </w:r>
          </w:p>
          <w:p w:rsidR="00DD631C" w:rsidRDefault="00DD631C" w:rsidP="00B8752F">
            <w:pPr>
              <w:pStyle w:val="ListParagraph"/>
              <w:numPr>
                <w:ilvl w:val="0"/>
                <w:numId w:val="36"/>
              </w:numPr>
              <w:spacing w:before="120"/>
              <w:ind w:left="357" w:hanging="357"/>
              <w:rPr>
                <w:rFonts w:ascii="Arial" w:hAnsi="Arial" w:cs="Arial"/>
              </w:rPr>
            </w:pPr>
            <w:r>
              <w:rPr>
                <w:rFonts w:ascii="Arial" w:hAnsi="Arial" w:cs="Arial"/>
              </w:rPr>
              <w:t>Macau.</w:t>
            </w:r>
          </w:p>
          <w:p w:rsidR="00DD631C" w:rsidRPr="00964BE0" w:rsidRDefault="00DD631C" w:rsidP="003341C3">
            <w:pPr>
              <w:pStyle w:val="ListParagraph"/>
              <w:ind w:left="360"/>
              <w:rPr>
                <w:rFonts w:ascii="Arial" w:hAnsi="Arial" w:cs="Arial"/>
              </w:rPr>
            </w:pPr>
          </w:p>
        </w:tc>
      </w:tr>
    </w:tbl>
    <w:p w:rsidR="00DD631C" w:rsidRDefault="00DD631C" w:rsidP="00DA7491">
      <w:pPr>
        <w:rPr>
          <w:rFonts w:ascii="Arial" w:hAnsi="Arial" w:cs="Arial"/>
        </w:rPr>
      </w:pPr>
    </w:p>
    <w:tbl>
      <w:tblPr>
        <w:tblpPr w:leftFromText="141" w:rightFromText="141" w:vertAnchor="text" w:horzAnchor="margin" w:tblpX="-176" w:tblpY="33"/>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4"/>
        <w:gridCol w:w="2268"/>
        <w:gridCol w:w="2767"/>
        <w:gridCol w:w="992"/>
        <w:gridCol w:w="3011"/>
      </w:tblGrid>
      <w:tr w:rsidR="00DD631C" w:rsidRPr="00964BE0">
        <w:trPr>
          <w:trHeight w:val="365"/>
        </w:trPr>
        <w:tc>
          <w:tcPr>
            <w:tcW w:w="1594" w:type="dxa"/>
            <w:vAlign w:val="center"/>
          </w:tcPr>
          <w:p w:rsidR="00DD631C" w:rsidRPr="00964BE0" w:rsidRDefault="00DD631C" w:rsidP="00080949">
            <w:pPr>
              <w:rPr>
                <w:rFonts w:ascii="Arial" w:hAnsi="Arial" w:cs="Arial"/>
                <w:b/>
                <w:bCs/>
                <w:color w:val="FF0000"/>
              </w:rPr>
            </w:pPr>
            <w:r w:rsidRPr="00964BE0">
              <w:rPr>
                <w:rFonts w:ascii="Arial" w:hAnsi="Arial" w:cs="Arial"/>
                <w:b/>
                <w:bCs/>
                <w:color w:val="FF0000"/>
              </w:rPr>
              <w:t>Questão 16</w:t>
            </w:r>
          </w:p>
        </w:tc>
        <w:tc>
          <w:tcPr>
            <w:tcW w:w="2268" w:type="dxa"/>
            <w:vAlign w:val="center"/>
          </w:tcPr>
          <w:p w:rsidR="00DD631C" w:rsidRPr="00964BE0" w:rsidRDefault="00DD631C" w:rsidP="00080949">
            <w:pPr>
              <w:rPr>
                <w:rFonts w:ascii="Arial" w:hAnsi="Arial" w:cs="Arial"/>
                <w:b/>
                <w:bCs/>
                <w:color w:val="FF0000"/>
              </w:rPr>
            </w:pPr>
            <w:r>
              <w:rPr>
                <w:rFonts w:ascii="Arial" w:hAnsi="Arial" w:cs="Arial"/>
                <w:b/>
                <w:bCs/>
                <w:color w:val="FF0000"/>
              </w:rPr>
              <w:t>Gabarito comentado</w:t>
            </w:r>
          </w:p>
        </w:tc>
        <w:tc>
          <w:tcPr>
            <w:tcW w:w="2767" w:type="dxa"/>
            <w:vAlign w:val="center"/>
          </w:tcPr>
          <w:p w:rsidR="00DD631C" w:rsidRPr="00964BE0" w:rsidRDefault="00DD631C" w:rsidP="00080949">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080949">
            <w:pPr>
              <w:rPr>
                <w:rFonts w:ascii="Arial" w:hAnsi="Arial" w:cs="Arial"/>
                <w:b/>
                <w:bCs/>
                <w:color w:val="FF0000"/>
              </w:rPr>
            </w:pPr>
            <w:r>
              <w:rPr>
                <w:rFonts w:ascii="Arial" w:hAnsi="Arial" w:cs="Arial"/>
                <w:b/>
                <w:bCs/>
                <w:color w:val="FF0000"/>
              </w:rPr>
              <w:t>Ano: 8.º</w:t>
            </w:r>
          </w:p>
        </w:tc>
        <w:tc>
          <w:tcPr>
            <w:tcW w:w="3011" w:type="dxa"/>
            <w:vAlign w:val="center"/>
          </w:tcPr>
          <w:p w:rsidR="00DD631C" w:rsidRPr="00964BE0" w:rsidRDefault="00DD631C" w:rsidP="00080949">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Pr="00964BE0" w:rsidRDefault="00DD631C" w:rsidP="00080949">
            <w:pPr>
              <w:jc w:val="both"/>
              <w:rPr>
                <w:rFonts w:ascii="Arial" w:hAnsi="Arial" w:cs="Arial"/>
              </w:rPr>
            </w:pPr>
          </w:p>
          <w:p w:rsidR="00DD631C" w:rsidRPr="002F70BC" w:rsidRDefault="00DD631C" w:rsidP="00B8752F">
            <w:pPr>
              <w:pStyle w:val="ListParagraph"/>
              <w:numPr>
                <w:ilvl w:val="0"/>
                <w:numId w:val="21"/>
              </w:numPr>
              <w:jc w:val="both"/>
              <w:rPr>
                <w:rFonts w:ascii="Arial" w:hAnsi="Arial" w:cs="Arial"/>
              </w:rPr>
            </w:pPr>
            <w:r w:rsidRPr="002F70BC">
              <w:rPr>
                <w:rFonts w:ascii="Arial" w:hAnsi="Arial" w:cs="Arial"/>
              </w:rPr>
              <w:t>Alternativa incorreta.</w:t>
            </w:r>
            <w:r>
              <w:rPr>
                <w:rFonts w:ascii="Arial" w:hAnsi="Arial" w:cs="Arial"/>
              </w:rPr>
              <w:t xml:space="preserve"> A área em destaque não se refere à Coreia do Sul.</w:t>
            </w:r>
            <w:r w:rsidRPr="002F70BC">
              <w:rPr>
                <w:rFonts w:ascii="Arial" w:hAnsi="Arial" w:cs="Arial"/>
              </w:rPr>
              <w:t xml:space="preserve"> </w:t>
            </w:r>
            <w:r>
              <w:rPr>
                <w:rFonts w:ascii="Arial" w:hAnsi="Arial" w:cs="Arial"/>
              </w:rPr>
              <w:t>Sua história não possui essas características.</w:t>
            </w:r>
          </w:p>
          <w:p w:rsidR="00DD631C" w:rsidRDefault="00DD631C" w:rsidP="007D5D22">
            <w:pPr>
              <w:pStyle w:val="ListParagraph"/>
              <w:numPr>
                <w:ilvl w:val="0"/>
                <w:numId w:val="21"/>
              </w:numPr>
              <w:ind w:left="284" w:hanging="284"/>
              <w:jc w:val="both"/>
              <w:rPr>
                <w:rFonts w:ascii="Arial" w:hAnsi="Arial" w:cs="Arial"/>
              </w:rPr>
            </w:pPr>
            <w:r w:rsidRPr="00964BE0">
              <w:rPr>
                <w:rFonts w:ascii="Arial" w:hAnsi="Arial" w:cs="Arial"/>
              </w:rPr>
              <w:t>Alternativa incorreta.</w:t>
            </w:r>
            <w:r>
              <w:rPr>
                <w:rFonts w:ascii="Arial" w:hAnsi="Arial" w:cs="Arial"/>
              </w:rPr>
              <w:t xml:space="preserve"> A ilha de Formosa está localizada Taiwan. Não foi devolvida para a China.</w:t>
            </w:r>
          </w:p>
          <w:p w:rsidR="00DD631C" w:rsidRPr="00A5066B" w:rsidRDefault="00DD631C" w:rsidP="007D5D22">
            <w:pPr>
              <w:pStyle w:val="ListParagraph"/>
              <w:numPr>
                <w:ilvl w:val="0"/>
                <w:numId w:val="21"/>
              </w:numPr>
              <w:ind w:left="284" w:hanging="284"/>
              <w:jc w:val="both"/>
              <w:rPr>
                <w:rFonts w:ascii="Arial" w:hAnsi="Arial" w:cs="Arial"/>
                <w:color w:val="FF0000"/>
              </w:rPr>
            </w:pPr>
            <w:r>
              <w:rPr>
                <w:rFonts w:ascii="Arial" w:hAnsi="Arial" w:cs="Arial"/>
                <w:color w:val="FF0000"/>
              </w:rPr>
              <w:t>Alternativa c</w:t>
            </w:r>
            <w:r w:rsidRPr="00A5066B">
              <w:rPr>
                <w:rFonts w:ascii="Arial" w:hAnsi="Arial" w:cs="Arial"/>
                <w:color w:val="FF0000"/>
              </w:rPr>
              <w:t xml:space="preserve">orreta. </w:t>
            </w:r>
            <w:r>
              <w:rPr>
                <w:rFonts w:ascii="Arial" w:hAnsi="Arial" w:cs="Arial"/>
                <w:color w:val="FF0000"/>
              </w:rPr>
              <w:t>A área destacada refere-se à Hong kong, que f</w:t>
            </w:r>
            <w:r w:rsidRPr="00A5066B">
              <w:rPr>
                <w:rFonts w:ascii="Arial" w:hAnsi="Arial" w:cs="Arial"/>
                <w:color w:val="FF0000"/>
              </w:rPr>
              <w:t>icou sob o dom</w:t>
            </w:r>
            <w:r>
              <w:rPr>
                <w:rFonts w:ascii="Arial" w:hAnsi="Arial" w:cs="Arial"/>
                <w:color w:val="FF0000"/>
              </w:rPr>
              <w:t xml:space="preserve">ínio do Reino Unido até 1997. É </w:t>
            </w:r>
            <w:r w:rsidRPr="00A5066B">
              <w:rPr>
                <w:rFonts w:ascii="Arial" w:hAnsi="Arial" w:cs="Arial"/>
                <w:color w:val="FF0000"/>
              </w:rPr>
              <w:t>um grande centro econômico e financeiro da Ásia.</w:t>
            </w:r>
          </w:p>
          <w:p w:rsidR="00DD631C" w:rsidRDefault="00DD631C" w:rsidP="007D5D22">
            <w:pPr>
              <w:pStyle w:val="ListParagraph"/>
              <w:numPr>
                <w:ilvl w:val="0"/>
                <w:numId w:val="21"/>
              </w:numPr>
              <w:ind w:left="284" w:hanging="284"/>
              <w:jc w:val="both"/>
              <w:rPr>
                <w:rFonts w:ascii="Arial" w:hAnsi="Arial" w:cs="Arial"/>
              </w:rPr>
            </w:pPr>
            <w:r>
              <w:rPr>
                <w:rFonts w:ascii="Arial" w:hAnsi="Arial" w:cs="Arial"/>
              </w:rPr>
              <w:t>Alternativa incorreta. A área em destaque não se refere à Macau. Além disso, Macau não foi devolvida em 1997 e não é um centro econômico financeiro.</w:t>
            </w:r>
          </w:p>
          <w:p w:rsidR="00DD631C" w:rsidRPr="00080949" w:rsidRDefault="00DD631C" w:rsidP="00080949">
            <w:pPr>
              <w:pStyle w:val="ListParagraph"/>
              <w:rPr>
                <w:rFonts w:ascii="Arial" w:hAnsi="Arial" w:cs="Arial"/>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AB3F3A" w:rsidRDefault="00DD631C" w:rsidP="00080949">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080949">
            <w:pPr>
              <w:spacing w:before="80" w:after="80"/>
              <w:jc w:val="both"/>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964BE0" w:rsidRDefault="00DD631C" w:rsidP="00080949">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C7270C">
              <w:rPr>
                <w:rFonts w:ascii="Arial" w:hAnsi="Arial" w:cs="Arial"/>
              </w:rPr>
              <w:t>Oriente Médio</w:t>
            </w:r>
            <w:r>
              <w:rPr>
                <w:rFonts w:ascii="Arial" w:hAnsi="Arial" w:cs="Arial"/>
              </w:rPr>
              <w:t>.</w:t>
            </w:r>
            <w:r w:rsidRPr="00DF0C4E">
              <w:rPr>
                <w:rFonts w:ascii="Arial" w:hAnsi="Arial" w:cs="Arial"/>
              </w:rPr>
              <w:t xml:space="preserve"> </w:t>
            </w:r>
            <w:r w:rsidRPr="007A0120">
              <w:rPr>
                <w:rFonts w:ascii="Arial" w:hAnsi="Arial" w:cs="Arial"/>
              </w:rPr>
              <w:t xml:space="preserve">Unidade </w:t>
            </w:r>
            <w:r>
              <w:rPr>
                <w:rFonts w:ascii="Arial" w:hAnsi="Arial" w:cs="Arial"/>
              </w:rPr>
              <w:t>4. Capítulo 10. Livro 2 / 2015</w:t>
            </w:r>
          </w:p>
          <w:p w:rsidR="00DD631C" w:rsidRPr="00964BE0" w:rsidRDefault="00DD631C" w:rsidP="00080949">
            <w:pPr>
              <w:spacing w:before="80" w:after="80"/>
              <w:jc w:val="both"/>
              <w:rPr>
                <w:rFonts w:ascii="Arial" w:hAnsi="Arial" w:cs="Arial"/>
                <w:b/>
                <w:bCs/>
              </w:rPr>
            </w:pPr>
            <w:r w:rsidRPr="00964BE0">
              <w:rPr>
                <w:rFonts w:ascii="Arial" w:hAnsi="Arial" w:cs="Arial"/>
                <w:b/>
                <w:bCs/>
              </w:rPr>
              <w:t xml:space="preserve">Questão 17 – Gabarito: </w:t>
            </w:r>
            <w:r w:rsidRPr="00C7270C">
              <w:rPr>
                <w:rFonts w:ascii="Arial" w:hAnsi="Arial" w:cs="Arial"/>
                <w:b/>
                <w:bCs/>
                <w:color w:val="FF0000"/>
              </w:rPr>
              <w:t>C</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Pr="00964BE0" w:rsidRDefault="00DD631C" w:rsidP="002028B1">
            <w:pPr>
              <w:rPr>
                <w:rFonts w:ascii="Arial" w:hAnsi="Arial" w:cs="Arial"/>
              </w:rPr>
            </w:pPr>
          </w:p>
          <w:p w:rsidR="00DD631C" w:rsidRDefault="00DD631C" w:rsidP="002028B1">
            <w:pPr>
              <w:rPr>
                <w:rFonts w:ascii="Arial" w:hAnsi="Arial" w:cs="Arial"/>
              </w:rPr>
            </w:pPr>
            <w:r>
              <w:rPr>
                <w:rFonts w:ascii="Arial" w:hAnsi="Arial" w:cs="Arial"/>
              </w:rPr>
              <w:t xml:space="preserve">A economia da maior parte dos países do Oriente Médio está fortemente relacionada ao petróleo, sendo as refinarias e as petroquímicas os maiores destaques. Dentre os países que fazem parte do Oriente Médio e que não possuem o petróleo como a base de sua economia, destaca-se </w:t>
            </w:r>
          </w:p>
          <w:p w:rsidR="00DD631C" w:rsidRDefault="00DD631C" w:rsidP="002028B1">
            <w:pPr>
              <w:rPr>
                <w:rFonts w:ascii="Arial" w:hAnsi="Arial" w:cs="Arial"/>
              </w:rPr>
            </w:pPr>
          </w:p>
          <w:p w:rsidR="00DD631C" w:rsidRPr="00080949" w:rsidRDefault="00DD631C" w:rsidP="00B8752F">
            <w:pPr>
              <w:pStyle w:val="ListParagraph"/>
              <w:numPr>
                <w:ilvl w:val="0"/>
                <w:numId w:val="37"/>
              </w:numPr>
              <w:shd w:val="clear" w:color="auto" w:fill="FFFFFF"/>
              <w:spacing w:before="120"/>
              <w:jc w:val="both"/>
              <w:rPr>
                <w:rFonts w:ascii="Arial" w:hAnsi="Arial" w:cs="Arial"/>
              </w:rPr>
            </w:pPr>
            <w:r>
              <w:rPr>
                <w:rFonts w:ascii="Arial" w:hAnsi="Arial" w:cs="Arial"/>
              </w:rPr>
              <w:t xml:space="preserve">o </w:t>
            </w:r>
            <w:r w:rsidRPr="00080949">
              <w:rPr>
                <w:rFonts w:ascii="Arial" w:hAnsi="Arial" w:cs="Arial"/>
              </w:rPr>
              <w:t>Afeganistão, grande exportador de tecnologia e serviços e Israel, grande exportador de diamantes e alimentos como frutas e vegetais.</w:t>
            </w:r>
          </w:p>
          <w:p w:rsidR="00DD631C" w:rsidRPr="00080949" w:rsidRDefault="00DD631C" w:rsidP="00080949">
            <w:pPr>
              <w:pStyle w:val="ListParagraph"/>
              <w:numPr>
                <w:ilvl w:val="0"/>
                <w:numId w:val="37"/>
              </w:numPr>
              <w:spacing w:before="120"/>
              <w:ind w:left="357" w:hanging="357"/>
              <w:jc w:val="both"/>
              <w:rPr>
                <w:rFonts w:ascii="Arial" w:hAnsi="Arial" w:cs="Arial"/>
              </w:rPr>
            </w:pPr>
            <w:r>
              <w:rPr>
                <w:rFonts w:ascii="Arial" w:hAnsi="Arial" w:cs="Arial"/>
              </w:rPr>
              <w:t xml:space="preserve">o </w:t>
            </w:r>
            <w:r w:rsidRPr="00080949">
              <w:rPr>
                <w:rFonts w:ascii="Arial" w:hAnsi="Arial" w:cs="Arial"/>
              </w:rPr>
              <w:t>Afeganistão, líder de exportação de alimentos e de equipamentos de alta tecnologia</w:t>
            </w:r>
            <w:r>
              <w:rPr>
                <w:rFonts w:ascii="Arial" w:hAnsi="Arial" w:cs="Arial"/>
              </w:rPr>
              <w:t>,</w:t>
            </w:r>
            <w:r w:rsidRPr="00080949">
              <w:rPr>
                <w:rFonts w:ascii="Arial" w:hAnsi="Arial" w:cs="Arial"/>
              </w:rPr>
              <w:t xml:space="preserve"> e a Turquia</w:t>
            </w:r>
            <w:r>
              <w:rPr>
                <w:rFonts w:ascii="Arial" w:hAnsi="Arial" w:cs="Arial"/>
              </w:rPr>
              <w:t>,</w:t>
            </w:r>
            <w:r w:rsidRPr="00080949">
              <w:rPr>
                <w:rFonts w:ascii="Arial" w:hAnsi="Arial" w:cs="Arial"/>
              </w:rPr>
              <w:t xml:space="preserve"> que possui uma economia forte baseada na indústria de alta tecnologia e na produção de grãos.</w:t>
            </w:r>
          </w:p>
          <w:p w:rsidR="00DD631C" w:rsidRPr="00080949" w:rsidRDefault="00DD631C" w:rsidP="00080949">
            <w:pPr>
              <w:pStyle w:val="ListParagraph"/>
              <w:numPr>
                <w:ilvl w:val="0"/>
                <w:numId w:val="37"/>
              </w:numPr>
              <w:spacing w:before="120"/>
              <w:ind w:left="357" w:hanging="357"/>
              <w:jc w:val="both"/>
              <w:rPr>
                <w:rFonts w:ascii="Arial" w:hAnsi="Arial" w:cs="Arial"/>
              </w:rPr>
            </w:pPr>
            <w:r w:rsidRPr="00080949">
              <w:rPr>
                <w:rFonts w:ascii="Arial" w:hAnsi="Arial" w:cs="Arial"/>
              </w:rPr>
              <w:t>Israel, com suas indústrias modernas nos setores armamentista e eletrônico e a agricultura irrigada, e</w:t>
            </w:r>
            <w:r>
              <w:rPr>
                <w:rFonts w:ascii="Arial" w:hAnsi="Arial" w:cs="Arial"/>
              </w:rPr>
              <w:t xml:space="preserve"> </w:t>
            </w:r>
            <w:r w:rsidRPr="00080949">
              <w:rPr>
                <w:rFonts w:ascii="Arial" w:hAnsi="Arial" w:cs="Arial"/>
              </w:rPr>
              <w:t>a Turquia</w:t>
            </w:r>
            <w:r>
              <w:rPr>
                <w:rFonts w:ascii="Arial" w:hAnsi="Arial" w:cs="Arial"/>
              </w:rPr>
              <w:t>,</w:t>
            </w:r>
            <w:r w:rsidRPr="00080949">
              <w:rPr>
                <w:rFonts w:ascii="Arial" w:hAnsi="Arial" w:cs="Arial"/>
              </w:rPr>
              <w:t xml:space="preserve"> com um parque industrial diversificado e a agricultura moderna do algodão e do trigo.</w:t>
            </w:r>
          </w:p>
          <w:p w:rsidR="00DD631C" w:rsidRPr="00080949" w:rsidRDefault="00DD631C" w:rsidP="00080949">
            <w:pPr>
              <w:pStyle w:val="ListParagraph"/>
              <w:numPr>
                <w:ilvl w:val="0"/>
                <w:numId w:val="37"/>
              </w:numPr>
              <w:shd w:val="clear" w:color="auto" w:fill="FFFFFF"/>
              <w:spacing w:before="120"/>
              <w:ind w:left="357" w:hanging="357"/>
              <w:jc w:val="both"/>
              <w:rPr>
                <w:rFonts w:ascii="Arial" w:hAnsi="Arial" w:cs="Arial"/>
              </w:rPr>
            </w:pPr>
            <w:r>
              <w:rPr>
                <w:rFonts w:ascii="Arial" w:hAnsi="Arial" w:cs="Arial"/>
              </w:rPr>
              <w:t xml:space="preserve">o </w:t>
            </w:r>
            <w:r w:rsidRPr="00080949">
              <w:rPr>
                <w:rFonts w:ascii="Arial" w:hAnsi="Arial" w:cs="Arial"/>
              </w:rPr>
              <w:t>Paquistão, grande produtor agrícola, sendo o trigo e o algodão os principais produtos</w:t>
            </w:r>
            <w:r>
              <w:rPr>
                <w:rFonts w:ascii="Arial" w:hAnsi="Arial" w:cs="Arial"/>
              </w:rPr>
              <w:t>,</w:t>
            </w:r>
            <w:r w:rsidRPr="00080949">
              <w:rPr>
                <w:rFonts w:ascii="Arial" w:hAnsi="Arial" w:cs="Arial"/>
              </w:rPr>
              <w:t xml:space="preserve"> e Israel, líder de exportação de diamantes, </w:t>
            </w:r>
            <w:r>
              <w:rPr>
                <w:rFonts w:ascii="Arial" w:hAnsi="Arial" w:cs="Arial"/>
              </w:rPr>
              <w:t>equipamentos de alta tecnologia</w:t>
            </w:r>
            <w:r w:rsidRPr="00080949">
              <w:rPr>
                <w:rFonts w:ascii="Arial" w:hAnsi="Arial" w:cs="Arial"/>
              </w:rPr>
              <w:t xml:space="preserve"> e alimentos</w:t>
            </w:r>
            <w:r>
              <w:rPr>
                <w:rFonts w:ascii="Arial" w:hAnsi="Arial" w:cs="Arial"/>
              </w:rPr>
              <w:t xml:space="preserve"> tais</w:t>
            </w:r>
            <w:r w:rsidRPr="00080949">
              <w:rPr>
                <w:rFonts w:ascii="Arial" w:hAnsi="Arial" w:cs="Arial"/>
              </w:rPr>
              <w:t xml:space="preserve"> como vegetais e frutas.</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17</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Default="00DD631C" w:rsidP="009F7D14">
            <w:pPr>
              <w:rPr>
                <w:rFonts w:ascii="Arial" w:hAnsi="Arial" w:cs="Arial"/>
              </w:rPr>
            </w:pPr>
          </w:p>
          <w:p w:rsidR="00DD631C" w:rsidRPr="002F70BC" w:rsidRDefault="00DD631C" w:rsidP="00B8752F">
            <w:pPr>
              <w:pStyle w:val="ListParagraph"/>
              <w:numPr>
                <w:ilvl w:val="0"/>
                <w:numId w:val="22"/>
              </w:numPr>
              <w:jc w:val="both"/>
              <w:rPr>
                <w:rFonts w:ascii="Arial" w:hAnsi="Arial" w:cs="Arial"/>
              </w:rPr>
            </w:pPr>
            <w:r w:rsidRPr="002F70BC">
              <w:rPr>
                <w:rFonts w:ascii="Arial" w:hAnsi="Arial" w:cs="Arial"/>
              </w:rPr>
              <w:t xml:space="preserve">Alternativa incorreta. </w:t>
            </w:r>
            <w:r>
              <w:rPr>
                <w:rFonts w:ascii="Arial" w:hAnsi="Arial" w:cs="Arial"/>
              </w:rPr>
              <w:t>O Afeganistão não é grande exportador de tecnologia.</w:t>
            </w:r>
          </w:p>
          <w:p w:rsidR="00DD631C" w:rsidRPr="002F70BC" w:rsidRDefault="00DD631C" w:rsidP="00080949">
            <w:pPr>
              <w:pStyle w:val="ListParagraph"/>
              <w:numPr>
                <w:ilvl w:val="0"/>
                <w:numId w:val="22"/>
              </w:numPr>
              <w:ind w:left="318"/>
              <w:jc w:val="both"/>
              <w:rPr>
                <w:rFonts w:ascii="Arial" w:hAnsi="Arial" w:cs="Arial"/>
              </w:rPr>
            </w:pPr>
            <w:r w:rsidRPr="00964BE0">
              <w:rPr>
                <w:rFonts w:ascii="Arial" w:hAnsi="Arial" w:cs="Arial"/>
              </w:rPr>
              <w:t>Alternativa incorreta.</w:t>
            </w:r>
            <w:r>
              <w:rPr>
                <w:rFonts w:ascii="Arial" w:hAnsi="Arial" w:cs="Arial"/>
              </w:rPr>
              <w:t xml:space="preserve"> O Afeganistão não é grande exportador de tecnologia.</w:t>
            </w:r>
          </w:p>
          <w:p w:rsidR="00DD631C" w:rsidRPr="002F70BC" w:rsidRDefault="00DD631C" w:rsidP="00080949">
            <w:pPr>
              <w:pStyle w:val="ListParagraph"/>
              <w:numPr>
                <w:ilvl w:val="0"/>
                <w:numId w:val="22"/>
              </w:numPr>
              <w:ind w:left="318"/>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Os países Turquia e Israel apresentam essas características econômicas.</w:t>
            </w:r>
          </w:p>
          <w:p w:rsidR="00DD631C" w:rsidRDefault="00DD631C" w:rsidP="00080949">
            <w:pPr>
              <w:pStyle w:val="ListParagraph"/>
              <w:numPr>
                <w:ilvl w:val="0"/>
                <w:numId w:val="22"/>
              </w:numPr>
              <w:ind w:left="318"/>
              <w:jc w:val="both"/>
              <w:rPr>
                <w:rFonts w:ascii="Arial" w:hAnsi="Arial" w:cs="Arial"/>
              </w:rPr>
            </w:pPr>
            <w:r w:rsidRPr="00964BE0">
              <w:rPr>
                <w:rFonts w:ascii="Arial" w:hAnsi="Arial" w:cs="Arial"/>
              </w:rPr>
              <w:t>Alternativa incorreta.</w:t>
            </w:r>
            <w:r>
              <w:rPr>
                <w:rFonts w:ascii="Arial" w:hAnsi="Arial" w:cs="Arial"/>
              </w:rPr>
              <w:t xml:space="preserve"> O Paquistão não faz parte do Oriente Médio.</w:t>
            </w:r>
          </w:p>
          <w:p w:rsidR="00DD631C" w:rsidRPr="00964BE0" w:rsidRDefault="00DD631C" w:rsidP="009F7D14">
            <w:pPr>
              <w:rPr>
                <w:rFonts w:ascii="Arial" w:hAnsi="Arial" w:cs="Arial"/>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FB7863" w:rsidRDefault="00DD631C" w:rsidP="00BB2C5D">
            <w:pPr>
              <w:spacing w:before="120" w:after="120"/>
              <w:rPr>
                <w:rFonts w:ascii="Arial" w:hAnsi="Arial" w:cs="Arial"/>
                <w:b/>
                <w:bCs/>
                <w:color w:val="000000"/>
              </w:rPr>
            </w:pPr>
            <w:r>
              <w:rPr>
                <w:rFonts w:ascii="Arial" w:hAnsi="Arial" w:cs="Arial"/>
                <w:b/>
                <w:bCs/>
                <w:color w:val="000000"/>
              </w:rPr>
              <w:t>BANCO DE QUESTÕES</w:t>
            </w:r>
          </w:p>
        </w:tc>
        <w:tc>
          <w:tcPr>
            <w:tcW w:w="2693" w:type="dxa"/>
            <w:vAlign w:val="center"/>
          </w:tcPr>
          <w:p w:rsidR="00DD631C" w:rsidRPr="00FB7863" w:rsidRDefault="00DD631C" w:rsidP="00BB2C5D">
            <w:pPr>
              <w:spacing w:before="120" w:after="120"/>
              <w:rPr>
                <w:rFonts w:ascii="Arial" w:hAnsi="Arial" w:cs="Arial"/>
                <w:b/>
                <w:bCs/>
                <w:color w:val="000000"/>
              </w:rPr>
            </w:pPr>
            <w:r w:rsidRPr="00FB7863">
              <w:rPr>
                <w:rFonts w:ascii="Arial" w:hAnsi="Arial" w:cs="Arial"/>
                <w:b/>
                <w:bCs/>
                <w:color w:val="000000"/>
              </w:rPr>
              <w:t>Disciplina: Geografia</w:t>
            </w:r>
          </w:p>
        </w:tc>
        <w:tc>
          <w:tcPr>
            <w:tcW w:w="992" w:type="dxa"/>
            <w:vAlign w:val="center"/>
          </w:tcPr>
          <w:p w:rsidR="00DD631C" w:rsidRPr="00FB7863" w:rsidRDefault="00DD631C" w:rsidP="009F7D14">
            <w:pPr>
              <w:spacing w:before="120" w:after="120"/>
              <w:rPr>
                <w:rFonts w:ascii="Arial" w:hAnsi="Arial" w:cs="Arial"/>
                <w:b/>
                <w:bCs/>
                <w:color w:val="000000"/>
              </w:rPr>
            </w:pPr>
            <w:r>
              <w:rPr>
                <w:rFonts w:ascii="Arial" w:hAnsi="Arial" w:cs="Arial"/>
                <w:b/>
                <w:bCs/>
                <w:color w:val="000000"/>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AB3F3A" w:rsidRDefault="00DD631C" w:rsidP="00080949">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080949">
            <w:pPr>
              <w:spacing w:before="80" w:after="80"/>
              <w:jc w:val="both"/>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964BE0" w:rsidRDefault="00DD631C" w:rsidP="00080949">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C7270C">
              <w:rPr>
                <w:rFonts w:ascii="Arial" w:hAnsi="Arial" w:cs="Arial"/>
              </w:rPr>
              <w:t>Oriente Médio</w:t>
            </w:r>
            <w:r>
              <w:rPr>
                <w:rFonts w:ascii="Arial" w:hAnsi="Arial" w:cs="Arial"/>
              </w:rPr>
              <w:t>.</w:t>
            </w:r>
            <w:r w:rsidRPr="00DF0C4E">
              <w:rPr>
                <w:rFonts w:ascii="Arial" w:hAnsi="Arial" w:cs="Arial"/>
              </w:rPr>
              <w:t xml:space="preserve"> </w:t>
            </w:r>
            <w:r w:rsidRPr="007A0120">
              <w:rPr>
                <w:rFonts w:ascii="Arial" w:hAnsi="Arial" w:cs="Arial"/>
              </w:rPr>
              <w:t xml:space="preserve">Unidade </w:t>
            </w:r>
            <w:r>
              <w:rPr>
                <w:rFonts w:ascii="Arial" w:hAnsi="Arial" w:cs="Arial"/>
              </w:rPr>
              <w:t>4. Capítulo 10. Livro 2 / 2015</w:t>
            </w:r>
          </w:p>
          <w:p w:rsidR="00DD631C" w:rsidRPr="00964BE0" w:rsidRDefault="00DD631C" w:rsidP="00080949">
            <w:pPr>
              <w:spacing w:before="80" w:after="80"/>
              <w:jc w:val="both"/>
              <w:rPr>
                <w:rFonts w:ascii="Arial" w:hAnsi="Arial" w:cs="Arial"/>
                <w:b/>
                <w:bCs/>
              </w:rPr>
            </w:pPr>
            <w:r w:rsidRPr="00964BE0">
              <w:rPr>
                <w:rFonts w:ascii="Arial" w:hAnsi="Arial" w:cs="Arial"/>
                <w:b/>
                <w:bCs/>
              </w:rPr>
              <w:t xml:space="preserve">Questão 18 – Gabarito: </w:t>
            </w:r>
            <w:r w:rsidRPr="00A305A3">
              <w:rPr>
                <w:rFonts w:ascii="Arial" w:hAnsi="Arial" w:cs="Arial"/>
                <w:b/>
                <w:bCs/>
                <w:color w:val="FF0000"/>
              </w:rPr>
              <w:t>D</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C7270C">
            <w:pPr>
              <w:rPr>
                <w:rFonts w:ascii="Arial" w:hAnsi="Arial" w:cs="Arial"/>
                <w:color w:val="000000"/>
              </w:rPr>
            </w:pPr>
          </w:p>
          <w:p w:rsidR="00DD631C" w:rsidRDefault="00DD631C" w:rsidP="00AD02EE">
            <w:pPr>
              <w:rPr>
                <w:rFonts w:ascii="Arial" w:hAnsi="Arial" w:cs="Arial"/>
                <w:color w:val="000000"/>
              </w:rPr>
            </w:pPr>
            <w:r w:rsidRPr="00603787">
              <w:rPr>
                <w:rFonts w:ascii="Arial" w:hAnsi="Arial" w:cs="Arial"/>
                <w:color w:val="000000"/>
              </w:rPr>
              <w:t>A</w:t>
            </w:r>
            <w:r w:rsidRPr="00603787">
              <w:rPr>
                <w:rStyle w:val="apple-converted-space"/>
                <w:rFonts w:ascii="Arial" w:hAnsi="Arial" w:cs="Arial"/>
                <w:color w:val="000000"/>
              </w:rPr>
              <w:t> </w:t>
            </w:r>
            <w:r w:rsidRPr="00603787">
              <w:rPr>
                <w:rStyle w:val="Emphasis"/>
                <w:rFonts w:ascii="Arial" w:hAnsi="Arial" w:cs="Arial"/>
                <w:color w:val="000000"/>
              </w:rPr>
              <w:t>“Questão Palestina”</w:t>
            </w:r>
            <w:r w:rsidRPr="00603787">
              <w:rPr>
                <w:rStyle w:val="apple-converted-space"/>
                <w:rFonts w:ascii="Arial" w:hAnsi="Arial" w:cs="Arial"/>
                <w:color w:val="000000"/>
              </w:rPr>
              <w:t> </w:t>
            </w:r>
            <w:r w:rsidRPr="00603787">
              <w:rPr>
                <w:rFonts w:ascii="Arial" w:hAnsi="Arial" w:cs="Arial"/>
                <w:color w:val="000000"/>
              </w:rPr>
              <w:t xml:space="preserve">é um conflito que domina o Oriente Médio desde a criação do Estado de Israel, em 1948. </w:t>
            </w:r>
            <w:r>
              <w:rPr>
                <w:rFonts w:ascii="Arial" w:hAnsi="Arial" w:cs="Arial"/>
                <w:color w:val="000000"/>
              </w:rPr>
              <w:t xml:space="preserve">Entre os vários territórios ocupados durante os conflitos, um deles até os dias atuais não foi devolvido à sua nação. O conflito que deu origem à anexação desse território foi </w:t>
            </w:r>
          </w:p>
          <w:p w:rsidR="00DD631C" w:rsidRDefault="00DD631C" w:rsidP="00C7270C">
            <w:pPr>
              <w:rPr>
                <w:rFonts w:ascii="Arial" w:hAnsi="Arial" w:cs="Arial"/>
                <w:color w:val="000000"/>
              </w:rPr>
            </w:pPr>
          </w:p>
          <w:p w:rsidR="00DD631C" w:rsidRDefault="00DD631C" w:rsidP="00B8752F">
            <w:pPr>
              <w:numPr>
                <w:ilvl w:val="0"/>
                <w:numId w:val="38"/>
              </w:numPr>
              <w:spacing w:before="120"/>
              <w:jc w:val="both"/>
              <w:rPr>
                <w:rFonts w:ascii="Arial" w:hAnsi="Arial" w:cs="Arial"/>
              </w:rPr>
            </w:pPr>
            <w:r>
              <w:rPr>
                <w:rFonts w:ascii="Arial" w:hAnsi="Arial" w:cs="Arial"/>
              </w:rPr>
              <w:t>a Guerra da Independência, quando, n</w:t>
            </w:r>
            <w:r w:rsidRPr="00645A56">
              <w:rPr>
                <w:rFonts w:ascii="Arial" w:hAnsi="Arial" w:cs="Arial"/>
              </w:rPr>
              <w:t>o dia seguinte à proclamação de independência do Estado d</w:t>
            </w:r>
            <w:r>
              <w:rPr>
                <w:rFonts w:ascii="Arial" w:hAnsi="Arial" w:cs="Arial"/>
              </w:rPr>
              <w:t>e Israel,</w:t>
            </w:r>
            <w:r w:rsidRPr="00645A56">
              <w:rPr>
                <w:rFonts w:ascii="Arial" w:hAnsi="Arial" w:cs="Arial"/>
              </w:rPr>
              <w:t xml:space="preserve"> os exé</w:t>
            </w:r>
            <w:r>
              <w:rPr>
                <w:rFonts w:ascii="Arial" w:hAnsi="Arial" w:cs="Arial"/>
              </w:rPr>
              <w:t xml:space="preserve">rcitos da </w:t>
            </w:r>
            <w:r w:rsidRPr="00645A56">
              <w:rPr>
                <w:rFonts w:ascii="Arial" w:hAnsi="Arial" w:cs="Arial"/>
              </w:rPr>
              <w:t>Liga árabe</w:t>
            </w:r>
            <w:r>
              <w:rPr>
                <w:rFonts w:ascii="Arial" w:hAnsi="Arial" w:cs="Arial"/>
              </w:rPr>
              <w:t xml:space="preserve"> </w:t>
            </w:r>
            <w:r w:rsidRPr="00645A56">
              <w:rPr>
                <w:rFonts w:ascii="Arial" w:hAnsi="Arial" w:cs="Arial"/>
              </w:rPr>
              <w:t>invadiram o país com o propósito confesso de expulsar os judeus das terras que lhes foram destinadas</w:t>
            </w:r>
            <w:r>
              <w:rPr>
                <w:rFonts w:ascii="Arial" w:hAnsi="Arial" w:cs="Arial"/>
              </w:rPr>
              <w:t>.</w:t>
            </w:r>
          </w:p>
          <w:p w:rsidR="00DD631C" w:rsidRDefault="00DD631C" w:rsidP="00080949">
            <w:pPr>
              <w:numPr>
                <w:ilvl w:val="0"/>
                <w:numId w:val="38"/>
              </w:numPr>
              <w:spacing w:before="120"/>
              <w:ind w:left="323" w:hanging="357"/>
              <w:jc w:val="both"/>
              <w:rPr>
                <w:rFonts w:ascii="Arial" w:hAnsi="Arial" w:cs="Arial"/>
              </w:rPr>
            </w:pPr>
            <w:r>
              <w:rPr>
                <w:rFonts w:ascii="Arial" w:hAnsi="Arial" w:cs="Arial"/>
              </w:rPr>
              <w:t>a</w:t>
            </w:r>
            <w:r w:rsidRPr="00645A56">
              <w:rPr>
                <w:rFonts w:ascii="Arial" w:hAnsi="Arial" w:cs="Arial"/>
              </w:rPr>
              <w:t xml:space="preserve"> Guerra do Canal de Suez,</w:t>
            </w:r>
            <w:r>
              <w:rPr>
                <w:rFonts w:ascii="Arial" w:hAnsi="Arial" w:cs="Arial"/>
              </w:rPr>
              <w:t xml:space="preserve"> quando, p</w:t>
            </w:r>
            <w:r w:rsidRPr="00645A56">
              <w:rPr>
                <w:rFonts w:ascii="Arial" w:hAnsi="Arial" w:cs="Arial"/>
              </w:rPr>
              <w:t>or ordem do Egito, os navios israelenses e aqueles com destino a Israel foram impedido</w:t>
            </w:r>
            <w:r>
              <w:rPr>
                <w:rFonts w:ascii="Arial" w:hAnsi="Arial" w:cs="Arial"/>
              </w:rPr>
              <w:t xml:space="preserve">s de passar pelo Canal de Suez; e o Estreito de Tiran, que permitia o </w:t>
            </w:r>
            <w:r w:rsidRPr="00645A56">
              <w:rPr>
                <w:rFonts w:ascii="Arial" w:hAnsi="Arial" w:cs="Arial"/>
              </w:rPr>
              <w:t xml:space="preserve">acesso ao porto de Eilat, foi reforçado. </w:t>
            </w:r>
          </w:p>
          <w:p w:rsidR="00DD631C" w:rsidRPr="00080949" w:rsidRDefault="00DD631C" w:rsidP="00080949">
            <w:pPr>
              <w:numPr>
                <w:ilvl w:val="0"/>
                <w:numId w:val="38"/>
              </w:numPr>
              <w:spacing w:before="120"/>
              <w:ind w:left="323" w:hanging="357"/>
              <w:jc w:val="both"/>
              <w:rPr>
                <w:rFonts w:ascii="Arial" w:hAnsi="Arial" w:cs="Arial"/>
              </w:rPr>
            </w:pPr>
            <w:r>
              <w:rPr>
                <w:rFonts w:ascii="Arial" w:hAnsi="Arial" w:cs="Arial"/>
              </w:rPr>
              <w:t>a Guerra do Yom Kippur, que ocorreu n</w:t>
            </w:r>
            <w:r w:rsidRPr="00665CA2">
              <w:rPr>
                <w:rFonts w:ascii="Arial" w:hAnsi="Arial" w:cs="Arial"/>
              </w:rPr>
              <w:t>o dia mais sagrado do calendário judaico – Yom Kippur (Dia da Expiação)</w:t>
            </w:r>
            <w:r>
              <w:rPr>
                <w:rFonts w:ascii="Arial" w:hAnsi="Arial" w:cs="Arial"/>
              </w:rPr>
              <w:t>.</w:t>
            </w:r>
            <w:r w:rsidRPr="00665CA2">
              <w:rPr>
                <w:rFonts w:ascii="Arial" w:hAnsi="Arial" w:cs="Arial"/>
              </w:rPr>
              <w:t xml:space="preserve"> </w:t>
            </w:r>
            <w:r>
              <w:rPr>
                <w:rFonts w:ascii="Arial" w:hAnsi="Arial" w:cs="Arial"/>
              </w:rPr>
              <w:t>O</w:t>
            </w:r>
            <w:r w:rsidRPr="00665CA2">
              <w:rPr>
                <w:rFonts w:ascii="Arial" w:hAnsi="Arial" w:cs="Arial"/>
              </w:rPr>
              <w:t xml:space="preserve"> Egito e a Síria lançaram um ataque surpresa: o exército egípcio atravessou o Canal de Suez</w:t>
            </w:r>
            <w:r>
              <w:rPr>
                <w:rFonts w:ascii="Arial" w:hAnsi="Arial" w:cs="Arial"/>
              </w:rPr>
              <w:t>,</w:t>
            </w:r>
            <w:r w:rsidRPr="00665CA2">
              <w:rPr>
                <w:rFonts w:ascii="Arial" w:hAnsi="Arial" w:cs="Arial"/>
              </w:rPr>
              <w:t xml:space="preserve"> e as tropas </w:t>
            </w:r>
            <w:r w:rsidRPr="00080949">
              <w:rPr>
                <w:rFonts w:ascii="Arial" w:hAnsi="Arial" w:cs="Arial"/>
              </w:rPr>
              <w:t>sírias invadiram as colinas de Golan.</w:t>
            </w:r>
          </w:p>
          <w:p w:rsidR="00DD631C" w:rsidRDefault="00DD631C" w:rsidP="00080949">
            <w:pPr>
              <w:numPr>
                <w:ilvl w:val="0"/>
                <w:numId w:val="38"/>
              </w:numPr>
              <w:spacing w:before="120"/>
              <w:ind w:left="323" w:hanging="357"/>
              <w:jc w:val="both"/>
              <w:rPr>
                <w:rFonts w:ascii="Arial" w:hAnsi="Arial" w:cs="Arial"/>
              </w:rPr>
            </w:pPr>
            <w:r>
              <w:rPr>
                <w:rFonts w:ascii="Arial" w:hAnsi="Arial" w:cs="Arial"/>
              </w:rPr>
              <w:t>a</w:t>
            </w:r>
            <w:r w:rsidRPr="00080949">
              <w:rPr>
                <w:rFonts w:ascii="Arial" w:hAnsi="Arial" w:cs="Arial"/>
              </w:rPr>
              <w:t xml:space="preserve"> Guerra dos Seis Dias, quando Israel invadiu os territórios da Faixa de Gaza, das Colinas de G</w:t>
            </w:r>
            <w:r>
              <w:rPr>
                <w:rFonts w:ascii="Arial" w:hAnsi="Arial" w:cs="Arial"/>
              </w:rPr>
              <w:t>olan e a P</w:t>
            </w:r>
            <w:r w:rsidRPr="00080949">
              <w:rPr>
                <w:rFonts w:ascii="Arial" w:hAnsi="Arial" w:cs="Arial"/>
              </w:rPr>
              <w:t>enínsula do Sinai, justificada pelos israelenses como medida preventiva para garantir sua segurança contra ações árabes.</w:t>
            </w:r>
          </w:p>
          <w:p w:rsidR="00DD631C" w:rsidRPr="00964BE0" w:rsidRDefault="00DD631C" w:rsidP="00322BFC">
            <w:pPr>
              <w:spacing w:before="120"/>
              <w:ind w:left="323"/>
              <w:jc w:val="both"/>
              <w:rPr>
                <w:rFonts w:ascii="Arial" w:hAnsi="Arial" w:cs="Arial"/>
              </w:rPr>
            </w:pPr>
            <w:r>
              <w:rPr>
                <w:rFonts w:ascii="Arial" w:hAnsi="Arial" w:cs="Arial"/>
              </w:rPr>
              <w:t xml:space="preserve"> </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18</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difícil</w:t>
            </w:r>
          </w:p>
        </w:tc>
      </w:tr>
      <w:tr w:rsidR="00DD631C" w:rsidRPr="00964BE0">
        <w:trPr>
          <w:trHeight w:val="1408"/>
        </w:trPr>
        <w:tc>
          <w:tcPr>
            <w:tcW w:w="10632" w:type="dxa"/>
            <w:gridSpan w:val="5"/>
          </w:tcPr>
          <w:p w:rsidR="00DD631C" w:rsidRDefault="00DD631C" w:rsidP="009F7D14">
            <w:pPr>
              <w:rPr>
                <w:rFonts w:ascii="Arial" w:hAnsi="Arial" w:cs="Arial"/>
              </w:rPr>
            </w:pPr>
          </w:p>
          <w:p w:rsidR="00DD631C" w:rsidRDefault="00DD631C" w:rsidP="00B8752F">
            <w:pPr>
              <w:pStyle w:val="ListParagraph"/>
              <w:numPr>
                <w:ilvl w:val="0"/>
                <w:numId w:val="23"/>
              </w:numPr>
              <w:jc w:val="both"/>
              <w:rPr>
                <w:rFonts w:ascii="Arial" w:hAnsi="Arial" w:cs="Arial"/>
              </w:rPr>
            </w:pPr>
            <w:r w:rsidRPr="002F70BC">
              <w:rPr>
                <w:rFonts w:ascii="Arial" w:hAnsi="Arial" w:cs="Arial"/>
              </w:rPr>
              <w:t xml:space="preserve">Alternativa incorreta. </w:t>
            </w:r>
            <w:r>
              <w:rPr>
                <w:rFonts w:ascii="Arial" w:hAnsi="Arial" w:cs="Arial"/>
              </w:rPr>
              <w:t>Os judeus retomaram todos os territórios novamente, e os territórios palestinos ficaram sob a tutela dos países árabes.</w:t>
            </w:r>
          </w:p>
          <w:p w:rsidR="00DD631C" w:rsidRDefault="00DD631C" w:rsidP="00080949">
            <w:pPr>
              <w:pStyle w:val="ListParagraph"/>
              <w:numPr>
                <w:ilvl w:val="0"/>
                <w:numId w:val="23"/>
              </w:numPr>
              <w:ind w:left="318"/>
              <w:jc w:val="both"/>
              <w:rPr>
                <w:rFonts w:ascii="Arial" w:hAnsi="Arial" w:cs="Arial"/>
              </w:rPr>
            </w:pPr>
            <w:r w:rsidRPr="00A305A3">
              <w:rPr>
                <w:rFonts w:ascii="Arial" w:hAnsi="Arial" w:cs="Arial"/>
              </w:rPr>
              <w:t xml:space="preserve">Alternativa incorreta. </w:t>
            </w:r>
            <w:r w:rsidRPr="00322BFC">
              <w:rPr>
                <w:rFonts w:ascii="Arial" w:hAnsi="Arial" w:cs="Arial"/>
              </w:rPr>
              <w:t>Apesar da ofensiva dos exércitos</w:t>
            </w:r>
            <w:r>
              <w:rPr>
                <w:rFonts w:ascii="Arial" w:hAnsi="Arial" w:cs="Arial"/>
              </w:rPr>
              <w:t xml:space="preserve"> árabes, </w:t>
            </w:r>
            <w:r w:rsidRPr="00A305A3">
              <w:rPr>
                <w:rFonts w:ascii="Arial" w:hAnsi="Arial" w:cs="Arial"/>
              </w:rPr>
              <w:t>as Forças de Defesa de Israel (FDI) capturaram a Faixa de</w:t>
            </w:r>
            <w:r>
              <w:rPr>
                <w:rFonts w:ascii="Arial" w:hAnsi="Arial" w:cs="Arial"/>
              </w:rPr>
              <w:t xml:space="preserve"> Gaza e toda a P</w:t>
            </w:r>
            <w:r w:rsidRPr="00A305A3">
              <w:rPr>
                <w:rFonts w:ascii="Arial" w:hAnsi="Arial" w:cs="Arial"/>
              </w:rPr>
              <w:t xml:space="preserve">enínsula do Sinai, detendo-se 16 km a leste do Canal de Suez. </w:t>
            </w:r>
          </w:p>
          <w:p w:rsidR="00DD631C" w:rsidRDefault="00DD631C" w:rsidP="00080949">
            <w:pPr>
              <w:pStyle w:val="ListParagraph"/>
              <w:numPr>
                <w:ilvl w:val="0"/>
                <w:numId w:val="23"/>
              </w:numPr>
              <w:ind w:left="318"/>
              <w:jc w:val="both"/>
              <w:rPr>
                <w:rFonts w:ascii="Arial" w:hAnsi="Arial" w:cs="Arial"/>
              </w:rPr>
            </w:pPr>
            <w:r w:rsidRPr="002F70BC">
              <w:rPr>
                <w:rFonts w:ascii="Arial" w:hAnsi="Arial" w:cs="Arial"/>
              </w:rPr>
              <w:t xml:space="preserve">Alternativa incorreta. </w:t>
            </w:r>
            <w:r>
              <w:rPr>
                <w:rFonts w:ascii="Arial" w:hAnsi="Arial" w:cs="Arial"/>
              </w:rPr>
              <w:t>Os Judeus retomaram todos os territórios novamente.</w:t>
            </w:r>
          </w:p>
          <w:p w:rsidR="00DD631C" w:rsidRPr="005A0208" w:rsidRDefault="00DD631C" w:rsidP="00080949">
            <w:pPr>
              <w:pStyle w:val="ListParagraph"/>
              <w:numPr>
                <w:ilvl w:val="0"/>
                <w:numId w:val="23"/>
              </w:numPr>
              <w:ind w:left="318"/>
              <w:jc w:val="both"/>
              <w:rPr>
                <w:rFonts w:ascii="Arial" w:hAnsi="Arial" w:cs="Arial"/>
              </w:rPr>
            </w:pPr>
            <w:r>
              <w:rPr>
                <w:rFonts w:ascii="Arial" w:hAnsi="Arial" w:cs="Arial"/>
                <w:color w:val="FF0000"/>
              </w:rPr>
              <w:t>Alternativa c</w:t>
            </w:r>
            <w:r w:rsidRPr="005A0208">
              <w:rPr>
                <w:rFonts w:ascii="Arial" w:hAnsi="Arial" w:cs="Arial"/>
                <w:color w:val="FF0000"/>
              </w:rPr>
              <w:t xml:space="preserve">orreta. </w:t>
            </w:r>
            <w:r>
              <w:rPr>
                <w:rFonts w:ascii="Arial" w:hAnsi="Arial" w:cs="Arial"/>
                <w:color w:val="FF0000"/>
              </w:rPr>
              <w:t xml:space="preserve">Dos três territórios anexados por Israel, as Colinas de Golan até hoje não foram devolvidas à Síria e, de acordo com os judeus, nunca serão. Os judeus alegam que poderão ficar sem água, uma vez que seus mananciais têm sua nascente nessa região. </w:t>
            </w:r>
          </w:p>
          <w:p w:rsidR="00DD631C" w:rsidRPr="00964BE0" w:rsidRDefault="00DD631C" w:rsidP="009F7D14">
            <w:pPr>
              <w:rPr>
                <w:rFonts w:ascii="Arial" w:hAnsi="Arial" w:cs="Arial"/>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rPr>
              <w:tab/>
            </w: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080949" w:rsidRDefault="00DD631C" w:rsidP="00080949">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080949">
            <w:pPr>
              <w:spacing w:before="80" w:after="80"/>
              <w:jc w:val="both"/>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964BE0" w:rsidRDefault="00DD631C" w:rsidP="00080949">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8C62BE">
              <w:rPr>
                <w:rFonts w:ascii="Arial" w:hAnsi="Arial" w:cs="Arial"/>
              </w:rPr>
              <w:t>Quadro econômico dos Tigres Asiáticos</w:t>
            </w:r>
            <w:r>
              <w:rPr>
                <w:rFonts w:ascii="Arial" w:hAnsi="Arial" w:cs="Arial"/>
              </w:rPr>
              <w:t>.</w:t>
            </w:r>
            <w:r w:rsidRPr="00DF0C4E">
              <w:rPr>
                <w:rFonts w:ascii="Arial" w:hAnsi="Arial" w:cs="Arial"/>
              </w:rPr>
              <w:t xml:space="preserve"> </w:t>
            </w:r>
            <w:r w:rsidRPr="007A0120">
              <w:rPr>
                <w:rFonts w:ascii="Arial" w:hAnsi="Arial" w:cs="Arial"/>
              </w:rPr>
              <w:t xml:space="preserve">Unidade </w:t>
            </w:r>
            <w:r>
              <w:rPr>
                <w:rFonts w:ascii="Arial" w:hAnsi="Arial" w:cs="Arial"/>
              </w:rPr>
              <w:t>4. Capítulo 10. Livro 2 / 2015</w:t>
            </w:r>
          </w:p>
          <w:p w:rsidR="00DD631C" w:rsidRPr="00964BE0" w:rsidRDefault="00DD631C" w:rsidP="00080949">
            <w:pPr>
              <w:spacing w:before="80" w:after="80"/>
              <w:jc w:val="both"/>
              <w:rPr>
                <w:rFonts w:ascii="Arial" w:hAnsi="Arial" w:cs="Arial"/>
                <w:b/>
                <w:bCs/>
              </w:rPr>
            </w:pPr>
            <w:r w:rsidRPr="00964BE0">
              <w:rPr>
                <w:rFonts w:ascii="Arial" w:hAnsi="Arial" w:cs="Arial"/>
                <w:b/>
                <w:bCs/>
              </w:rPr>
              <w:t xml:space="preserve">Questão 19 – Gabarito: </w:t>
            </w:r>
            <w:r w:rsidRPr="00631F8D">
              <w:rPr>
                <w:rFonts w:ascii="Arial" w:hAnsi="Arial" w:cs="Arial"/>
                <w:b/>
                <w:bCs/>
                <w:color w:val="FF0000"/>
              </w:rPr>
              <w:t>A</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Pr="00FC5E23" w:rsidRDefault="00DD631C" w:rsidP="00FC5E23">
            <w:pPr>
              <w:shd w:val="clear" w:color="auto" w:fill="FFFFFF"/>
              <w:spacing w:line="210" w:lineRule="atLeast"/>
              <w:jc w:val="both"/>
              <w:textAlignment w:val="baseline"/>
              <w:rPr>
                <w:rFonts w:ascii="Arial" w:hAnsi="Arial" w:cs="Arial"/>
              </w:rPr>
            </w:pPr>
          </w:p>
          <w:p w:rsidR="00DD631C" w:rsidRDefault="00DD631C" w:rsidP="00FC5E23">
            <w:pPr>
              <w:shd w:val="clear" w:color="auto" w:fill="FFFFFF"/>
              <w:spacing w:line="210" w:lineRule="atLeast"/>
              <w:jc w:val="both"/>
              <w:textAlignment w:val="baseline"/>
              <w:rPr>
                <w:rFonts w:ascii="Arial" w:hAnsi="Arial" w:cs="Arial"/>
              </w:rPr>
            </w:pPr>
            <w:r w:rsidRPr="00FC5E23">
              <w:rPr>
                <w:rFonts w:ascii="Arial" w:hAnsi="Arial" w:cs="Arial"/>
              </w:rPr>
              <w:t>O termo "tigres asiáticos" é usado para designar quatro países e territórios da Ásia: Cingapura, Coreia do Sul, Taiwan (República da China) e Hong Kong (região administrativa da República Popular da China).</w:t>
            </w:r>
            <w:r>
              <w:rPr>
                <w:rFonts w:ascii="Arial" w:hAnsi="Arial" w:cs="Arial"/>
              </w:rPr>
              <w:t xml:space="preserve"> Ess</w:t>
            </w:r>
            <w:r w:rsidRPr="00FC5E23">
              <w:rPr>
                <w:rFonts w:ascii="Arial" w:hAnsi="Arial" w:cs="Arial"/>
              </w:rPr>
              <w:t xml:space="preserve">es países e territórios apresentam em comum o fato de terem obtido um rápido crescimento econômico e desenvolvimento industrial e tecnológico entre as décadas de 1970 e 1990. O termo "tigre" está relacionado com a forma agressiva e rápida </w:t>
            </w:r>
            <w:r>
              <w:rPr>
                <w:rFonts w:ascii="Arial" w:hAnsi="Arial" w:cs="Arial"/>
              </w:rPr>
              <w:t>como</w:t>
            </w:r>
            <w:r w:rsidRPr="00FC5E23">
              <w:rPr>
                <w:rFonts w:ascii="Arial" w:hAnsi="Arial" w:cs="Arial"/>
              </w:rPr>
              <w:t xml:space="preserve"> atuaram na economia. </w:t>
            </w:r>
          </w:p>
          <w:p w:rsidR="00DD631C" w:rsidRDefault="00DD631C" w:rsidP="00FC5E23">
            <w:pPr>
              <w:shd w:val="clear" w:color="auto" w:fill="FFFFFF"/>
              <w:spacing w:line="210" w:lineRule="atLeast"/>
              <w:jc w:val="both"/>
              <w:textAlignment w:val="baseline"/>
              <w:rPr>
                <w:rFonts w:ascii="Arial" w:hAnsi="Arial" w:cs="Arial"/>
              </w:rPr>
            </w:pPr>
          </w:p>
          <w:p w:rsidR="00DD631C" w:rsidRPr="00FC5E23" w:rsidRDefault="00DD631C" w:rsidP="00FC5E23">
            <w:pPr>
              <w:shd w:val="clear" w:color="auto" w:fill="FFFFFF"/>
              <w:spacing w:line="210" w:lineRule="atLeast"/>
              <w:jc w:val="both"/>
              <w:textAlignment w:val="baseline"/>
              <w:rPr>
                <w:rFonts w:ascii="Arial" w:hAnsi="Arial" w:cs="Arial"/>
              </w:rPr>
            </w:pPr>
            <w:r w:rsidRPr="00FC5E23">
              <w:rPr>
                <w:rFonts w:ascii="Arial" w:hAnsi="Arial" w:cs="Arial"/>
              </w:rPr>
              <w:t xml:space="preserve">Os fatores que contribuíram para o desenvolvimento </w:t>
            </w:r>
            <w:r>
              <w:rPr>
                <w:rFonts w:ascii="Arial" w:hAnsi="Arial" w:cs="Arial"/>
              </w:rPr>
              <w:t>social e econômico</w:t>
            </w:r>
            <w:r w:rsidRPr="00FC5E23">
              <w:rPr>
                <w:rFonts w:ascii="Arial" w:hAnsi="Arial" w:cs="Arial"/>
              </w:rPr>
              <w:t xml:space="preserve"> </w:t>
            </w:r>
            <w:r>
              <w:rPr>
                <w:rFonts w:ascii="Arial" w:hAnsi="Arial" w:cs="Arial"/>
              </w:rPr>
              <w:t>des</w:t>
            </w:r>
            <w:r w:rsidRPr="00FC5E23">
              <w:rPr>
                <w:rFonts w:ascii="Arial" w:hAnsi="Arial" w:cs="Arial"/>
              </w:rPr>
              <w:t>s</w:t>
            </w:r>
            <w:r>
              <w:rPr>
                <w:rFonts w:ascii="Arial" w:hAnsi="Arial" w:cs="Arial"/>
              </w:rPr>
              <w:t>es países est</w:t>
            </w:r>
            <w:r w:rsidRPr="00FC5E23">
              <w:rPr>
                <w:rFonts w:ascii="Arial" w:hAnsi="Arial" w:cs="Arial"/>
              </w:rPr>
              <w:t>ão relacionados à</w:t>
            </w:r>
            <w:r>
              <w:rPr>
                <w:rFonts w:ascii="Arial" w:hAnsi="Arial" w:cs="Arial"/>
              </w:rPr>
              <w:t>s</w:t>
            </w:r>
            <w:r w:rsidRPr="00FC5E23">
              <w:rPr>
                <w:rFonts w:ascii="Arial" w:hAnsi="Arial" w:cs="Arial"/>
              </w:rPr>
              <w:t xml:space="preserve"> medidas governamentais adotadas durante a década de </w:t>
            </w:r>
            <w:r w:rsidRPr="00FB7863">
              <w:rPr>
                <w:rFonts w:ascii="Arial" w:hAnsi="Arial" w:cs="Arial"/>
                <w:color w:val="000000"/>
              </w:rPr>
              <w:t>1970</w:t>
            </w:r>
            <w:r>
              <w:rPr>
                <w:rFonts w:ascii="Arial" w:hAnsi="Arial" w:cs="Arial"/>
                <w:color w:val="000000"/>
              </w:rPr>
              <w:t>,</w:t>
            </w:r>
            <w:r w:rsidRPr="00FB7863">
              <w:rPr>
                <w:rFonts w:ascii="Arial" w:hAnsi="Arial" w:cs="Arial"/>
                <w:color w:val="000000"/>
              </w:rPr>
              <w:t xml:space="preserve"> </w:t>
            </w:r>
            <w:r w:rsidRPr="00FC5E23">
              <w:rPr>
                <w:rFonts w:ascii="Arial" w:hAnsi="Arial" w:cs="Arial"/>
              </w:rPr>
              <w:t>que se traduz em</w:t>
            </w:r>
          </w:p>
          <w:p w:rsidR="00DD631C" w:rsidRPr="00FC5E23" w:rsidRDefault="00DD631C" w:rsidP="009F7D14">
            <w:pPr>
              <w:rPr>
                <w:rFonts w:ascii="Arial" w:hAnsi="Arial" w:cs="Arial"/>
              </w:rPr>
            </w:pPr>
          </w:p>
          <w:p w:rsidR="00DD631C" w:rsidRPr="00080949" w:rsidRDefault="00DD631C" w:rsidP="00B8752F">
            <w:pPr>
              <w:pStyle w:val="ListParagraph"/>
              <w:numPr>
                <w:ilvl w:val="0"/>
                <w:numId w:val="39"/>
              </w:numPr>
              <w:spacing w:before="120"/>
              <w:jc w:val="both"/>
              <w:rPr>
                <w:rFonts w:ascii="Arial" w:hAnsi="Arial" w:cs="Arial"/>
              </w:rPr>
            </w:pPr>
            <w:r w:rsidRPr="00080949">
              <w:rPr>
                <w:rFonts w:ascii="Arial" w:hAnsi="Arial" w:cs="Arial"/>
              </w:rPr>
              <w:t>benefícios governamentais que investiram em educação, reduziram o analfabetismo, criaram universidades e concederam bolsas de estudos fora do país e, com isso, conseguiram criar tecnologia de ponta.</w:t>
            </w:r>
          </w:p>
          <w:p w:rsidR="00DD631C" w:rsidRPr="00080949" w:rsidRDefault="00DD631C" w:rsidP="00080949">
            <w:pPr>
              <w:pStyle w:val="ListParagraph"/>
              <w:numPr>
                <w:ilvl w:val="0"/>
                <w:numId w:val="39"/>
              </w:numPr>
              <w:spacing w:before="120"/>
              <w:ind w:left="323" w:hanging="357"/>
              <w:jc w:val="both"/>
              <w:rPr>
                <w:rFonts w:ascii="Arial" w:hAnsi="Arial" w:cs="Arial"/>
              </w:rPr>
            </w:pPr>
            <w:r w:rsidRPr="00080949">
              <w:rPr>
                <w:rFonts w:ascii="Arial" w:hAnsi="Arial" w:cs="Arial"/>
              </w:rPr>
              <w:t xml:space="preserve">exportações de produtos microeletrônicos, eletrodomésticos e de automóveis e </w:t>
            </w:r>
            <w:r>
              <w:rPr>
                <w:rFonts w:ascii="Arial" w:hAnsi="Arial" w:cs="Arial"/>
              </w:rPr>
              <w:t>n</w:t>
            </w:r>
            <w:r w:rsidRPr="00080949">
              <w:rPr>
                <w:rFonts w:ascii="Arial" w:hAnsi="Arial" w:cs="Arial"/>
              </w:rPr>
              <w:t>a forte presença do Estado</w:t>
            </w:r>
            <w:r>
              <w:rPr>
                <w:rFonts w:ascii="Arial" w:hAnsi="Arial" w:cs="Arial"/>
              </w:rPr>
              <w:t>,</w:t>
            </w:r>
            <w:r w:rsidRPr="00080949">
              <w:rPr>
                <w:rFonts w:ascii="Arial" w:hAnsi="Arial" w:cs="Arial"/>
              </w:rPr>
              <w:t xml:space="preserve"> que </w:t>
            </w:r>
            <w:r>
              <w:rPr>
                <w:rFonts w:ascii="Arial" w:hAnsi="Arial" w:cs="Arial"/>
              </w:rPr>
              <w:t>oferece</w:t>
            </w:r>
            <w:r w:rsidRPr="00080949">
              <w:rPr>
                <w:rFonts w:ascii="Arial" w:hAnsi="Arial" w:cs="Arial"/>
              </w:rPr>
              <w:t xml:space="preserve"> grande aproximação das empresas</w:t>
            </w:r>
            <w:r>
              <w:rPr>
                <w:rFonts w:ascii="Arial" w:hAnsi="Arial" w:cs="Arial"/>
              </w:rPr>
              <w:t>,</w:t>
            </w:r>
            <w:r w:rsidRPr="00080949">
              <w:rPr>
                <w:rFonts w:ascii="Arial" w:hAnsi="Arial" w:cs="Arial"/>
              </w:rPr>
              <w:t xml:space="preserve"> além das medidas protecionistas adotadas.</w:t>
            </w:r>
          </w:p>
          <w:p w:rsidR="00DD631C" w:rsidRPr="00080949" w:rsidRDefault="00DD631C" w:rsidP="00080949">
            <w:pPr>
              <w:pStyle w:val="ListParagraph"/>
              <w:numPr>
                <w:ilvl w:val="0"/>
                <w:numId w:val="39"/>
              </w:numPr>
              <w:spacing w:before="120"/>
              <w:ind w:left="323" w:hanging="357"/>
              <w:jc w:val="both"/>
              <w:rPr>
                <w:rFonts w:ascii="Arial" w:hAnsi="Arial" w:cs="Arial"/>
              </w:rPr>
            </w:pPr>
            <w:r>
              <w:rPr>
                <w:rFonts w:ascii="Arial" w:hAnsi="Arial" w:cs="Arial"/>
              </w:rPr>
              <w:t xml:space="preserve">governos autoritários que </w:t>
            </w:r>
            <w:r w:rsidRPr="00080949">
              <w:rPr>
                <w:rFonts w:ascii="Arial" w:hAnsi="Arial" w:cs="Arial"/>
              </w:rPr>
              <w:t>rep</w:t>
            </w:r>
            <w:r>
              <w:rPr>
                <w:rFonts w:ascii="Arial" w:hAnsi="Arial" w:cs="Arial"/>
              </w:rPr>
              <w:t>rimiam manifestações populares,</w:t>
            </w:r>
            <w:r w:rsidRPr="00080949">
              <w:rPr>
                <w:rFonts w:ascii="Arial" w:hAnsi="Arial" w:cs="Arial"/>
              </w:rPr>
              <w:t xml:space="preserve"> impunham longas jo</w:t>
            </w:r>
            <w:r>
              <w:rPr>
                <w:rFonts w:ascii="Arial" w:hAnsi="Arial" w:cs="Arial"/>
              </w:rPr>
              <w:t>rnadas de trabalho e, com isso, atraí</w:t>
            </w:r>
            <w:r w:rsidRPr="00080949">
              <w:rPr>
                <w:rFonts w:ascii="Arial" w:hAnsi="Arial" w:cs="Arial"/>
              </w:rPr>
              <w:t>am investimentos à custa dos baixos salários e de uma mão de obra disciplinada.</w:t>
            </w:r>
          </w:p>
          <w:p w:rsidR="00DD631C" w:rsidRPr="00080949" w:rsidRDefault="00DD631C" w:rsidP="00080949">
            <w:pPr>
              <w:pStyle w:val="ListParagraph"/>
              <w:numPr>
                <w:ilvl w:val="0"/>
                <w:numId w:val="39"/>
              </w:numPr>
              <w:spacing w:before="120"/>
              <w:ind w:left="323" w:hanging="357"/>
              <w:jc w:val="both"/>
              <w:rPr>
                <w:rFonts w:ascii="Arial" w:hAnsi="Arial" w:cs="Arial"/>
              </w:rPr>
            </w:pPr>
            <w:r w:rsidRPr="00080949">
              <w:rPr>
                <w:rFonts w:ascii="Arial" w:hAnsi="Arial" w:cs="Arial"/>
              </w:rPr>
              <w:t>investimentos oriundos do Japão</w:t>
            </w:r>
            <w:r>
              <w:rPr>
                <w:rFonts w:ascii="Arial" w:hAnsi="Arial" w:cs="Arial"/>
              </w:rPr>
              <w:t>,</w:t>
            </w:r>
            <w:r w:rsidRPr="00080949">
              <w:rPr>
                <w:rFonts w:ascii="Arial" w:hAnsi="Arial" w:cs="Arial"/>
              </w:rPr>
              <w:t xml:space="preserve"> </w:t>
            </w:r>
            <w:r>
              <w:rPr>
                <w:rFonts w:ascii="Arial" w:hAnsi="Arial" w:cs="Arial"/>
              </w:rPr>
              <w:t>cujas empresas,</w:t>
            </w:r>
            <w:r w:rsidRPr="00080949">
              <w:rPr>
                <w:rFonts w:ascii="Arial" w:hAnsi="Arial" w:cs="Arial"/>
              </w:rPr>
              <w:t xml:space="preserve"> mediante a alta do barril de petróleo na década de 1970</w:t>
            </w:r>
            <w:r>
              <w:rPr>
                <w:rFonts w:ascii="Arial" w:hAnsi="Arial" w:cs="Arial"/>
              </w:rPr>
              <w:t>,</w:t>
            </w:r>
            <w:r w:rsidRPr="00080949">
              <w:rPr>
                <w:rFonts w:ascii="Arial" w:hAnsi="Arial" w:cs="Arial"/>
              </w:rPr>
              <w:t xml:space="preserve"> passaram a investir nesses países, aproveitando a mão de obra mais barata e disciplinada</w:t>
            </w:r>
            <w:r>
              <w:rPr>
                <w:rFonts w:ascii="Arial" w:hAnsi="Arial" w:cs="Arial"/>
              </w:rPr>
              <w:t>.</w:t>
            </w:r>
            <w:r w:rsidRPr="00080949">
              <w:rPr>
                <w:rFonts w:ascii="Arial" w:hAnsi="Arial" w:cs="Arial"/>
              </w:rPr>
              <w:t xml:space="preserve"> </w:t>
            </w:r>
          </w:p>
          <w:p w:rsidR="00DD631C" w:rsidRPr="00FC5E23" w:rsidRDefault="00DD631C" w:rsidP="00492504">
            <w:pPr>
              <w:tabs>
                <w:tab w:val="left" w:pos="8715"/>
              </w:tabs>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19</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difícil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2F70BC" w:rsidRDefault="00DD631C" w:rsidP="00B8752F">
            <w:pPr>
              <w:pStyle w:val="ListParagraph"/>
              <w:numPr>
                <w:ilvl w:val="0"/>
                <w:numId w:val="24"/>
              </w:numPr>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É a única alternativa que destaca o papel do Estado para a transformação da situação social dos países, gerando um desenvolvimento sustentável através de investimentos em educação e qualificação de mão de obra.</w:t>
            </w:r>
          </w:p>
          <w:p w:rsidR="00DD631C" w:rsidRPr="00492504" w:rsidRDefault="00DD631C" w:rsidP="00080949">
            <w:pPr>
              <w:pStyle w:val="ListParagraph"/>
              <w:numPr>
                <w:ilvl w:val="0"/>
                <w:numId w:val="24"/>
              </w:numPr>
              <w:ind w:left="318"/>
              <w:jc w:val="both"/>
              <w:rPr>
                <w:rFonts w:ascii="Arial" w:hAnsi="Arial" w:cs="Arial"/>
              </w:rPr>
            </w:pPr>
            <w:r w:rsidRPr="00492504">
              <w:rPr>
                <w:rFonts w:ascii="Arial" w:hAnsi="Arial" w:cs="Arial"/>
              </w:rPr>
              <w:t>Alternativa incorreta. As exportações de produtos de alta tecnologia só foram possíveis a partir do investi</w:t>
            </w:r>
            <w:r>
              <w:rPr>
                <w:rFonts w:ascii="Arial" w:hAnsi="Arial" w:cs="Arial"/>
              </w:rPr>
              <w:t>mento governamental em educação, e a</w:t>
            </w:r>
            <w:r w:rsidRPr="00492504">
              <w:rPr>
                <w:rFonts w:ascii="Arial" w:hAnsi="Arial" w:cs="Arial"/>
              </w:rPr>
              <w:t>s medidas protecionistas não melhoram as condições sociais de um país.</w:t>
            </w:r>
          </w:p>
          <w:p w:rsidR="00DD631C" w:rsidRPr="002F70BC" w:rsidRDefault="00DD631C" w:rsidP="00080949">
            <w:pPr>
              <w:pStyle w:val="ListParagraph"/>
              <w:numPr>
                <w:ilvl w:val="0"/>
                <w:numId w:val="24"/>
              </w:numPr>
              <w:ind w:left="318"/>
              <w:jc w:val="both"/>
              <w:rPr>
                <w:rFonts w:ascii="Arial" w:hAnsi="Arial" w:cs="Arial"/>
              </w:rPr>
            </w:pPr>
            <w:r w:rsidRPr="002F70BC">
              <w:rPr>
                <w:rFonts w:ascii="Arial" w:hAnsi="Arial" w:cs="Arial"/>
              </w:rPr>
              <w:t xml:space="preserve">Alternativa incorreta. </w:t>
            </w:r>
            <w:r>
              <w:rPr>
                <w:rFonts w:ascii="Arial" w:hAnsi="Arial" w:cs="Arial"/>
              </w:rPr>
              <w:t xml:space="preserve">O fato de o governo reprimir as manifestações só favoreceu as empresas que estavam interessadas em explorar a mão de obra. O avanço social só é possível a partir de investimentos no cidadão, ou seja, em educação, qualificando e valorizando a mão de obra.  </w:t>
            </w:r>
          </w:p>
          <w:p w:rsidR="00DD631C" w:rsidRPr="00492504" w:rsidRDefault="00DD631C" w:rsidP="00080949">
            <w:pPr>
              <w:pStyle w:val="ListParagraph"/>
              <w:numPr>
                <w:ilvl w:val="0"/>
                <w:numId w:val="24"/>
              </w:numPr>
              <w:ind w:left="318"/>
              <w:jc w:val="both"/>
              <w:rPr>
                <w:rFonts w:ascii="Arial" w:hAnsi="Arial" w:cs="Arial"/>
              </w:rPr>
            </w:pPr>
            <w:r w:rsidRPr="00492504">
              <w:rPr>
                <w:rFonts w:ascii="Arial" w:hAnsi="Arial" w:cs="Arial"/>
              </w:rPr>
              <w:t xml:space="preserve">Alternativa incorreta. </w:t>
            </w:r>
            <w:r>
              <w:rPr>
                <w:rFonts w:ascii="Arial" w:hAnsi="Arial" w:cs="Arial"/>
              </w:rPr>
              <w:t>O grande beneficiado foi o Japão, que reduziu seus gastos por meio da exploração da mão de obra barata e disciplinada.</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964BE0" w:rsidRDefault="00DD631C" w:rsidP="00426977">
            <w:pPr>
              <w:tabs>
                <w:tab w:val="left" w:pos="6471"/>
              </w:tabs>
              <w:spacing w:before="80" w:after="80"/>
              <w:jc w:val="both"/>
              <w:rPr>
                <w:rFonts w:ascii="Arial" w:hAnsi="Arial" w:cs="Arial"/>
                <w:b/>
                <w:bCs/>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91396C">
            <w:pPr>
              <w:spacing w:before="80" w:after="80"/>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964BE0" w:rsidRDefault="00DD631C" w:rsidP="00631F8D">
            <w:pPr>
              <w:spacing w:before="80" w:after="80"/>
              <w:rPr>
                <w:rFonts w:ascii="Arial" w:hAnsi="Arial" w:cs="Arial"/>
                <w:b/>
                <w:bCs/>
              </w:rPr>
            </w:pPr>
            <w:r w:rsidRPr="00964BE0">
              <w:rPr>
                <w:rFonts w:ascii="Arial" w:hAnsi="Arial" w:cs="Arial"/>
                <w:b/>
                <w:bCs/>
              </w:rPr>
              <w:t>Tema/conteúdo:</w:t>
            </w:r>
            <w:r>
              <w:rPr>
                <w:rFonts w:ascii="Arial" w:hAnsi="Arial" w:cs="Arial"/>
                <w:b/>
                <w:bCs/>
              </w:rPr>
              <w:t xml:space="preserve"> </w:t>
            </w:r>
            <w:r w:rsidRPr="00631F8D">
              <w:rPr>
                <w:rFonts w:ascii="Arial" w:hAnsi="Arial" w:cs="Arial"/>
              </w:rPr>
              <w:t>China</w:t>
            </w:r>
            <w:r>
              <w:rPr>
                <w:rFonts w:ascii="Arial" w:hAnsi="Arial" w:cs="Arial"/>
              </w:rPr>
              <w:t>.</w:t>
            </w:r>
            <w:r w:rsidRPr="007A0120">
              <w:rPr>
                <w:rFonts w:ascii="Arial" w:hAnsi="Arial" w:cs="Arial"/>
              </w:rPr>
              <w:t xml:space="preserve">Unidade </w:t>
            </w:r>
            <w:r>
              <w:rPr>
                <w:rFonts w:ascii="Arial" w:hAnsi="Arial" w:cs="Arial"/>
              </w:rPr>
              <w:t>4. Capítulo 10. Livro 2 / 2015</w:t>
            </w:r>
          </w:p>
          <w:p w:rsidR="00DD631C" w:rsidRPr="00964BE0" w:rsidRDefault="00DD631C" w:rsidP="009F7D14">
            <w:pPr>
              <w:spacing w:before="80" w:after="80"/>
              <w:rPr>
                <w:rFonts w:ascii="Arial" w:hAnsi="Arial" w:cs="Arial"/>
                <w:b/>
                <w:bCs/>
              </w:rPr>
            </w:pPr>
            <w:r w:rsidRPr="00964BE0">
              <w:rPr>
                <w:rFonts w:ascii="Arial" w:hAnsi="Arial" w:cs="Arial"/>
                <w:b/>
                <w:bCs/>
              </w:rPr>
              <w:t xml:space="preserve">Questão 20 – Gabarito: </w:t>
            </w:r>
            <w:r w:rsidRPr="00BC5958">
              <w:rPr>
                <w:rFonts w:ascii="Arial" w:hAnsi="Arial" w:cs="Arial"/>
                <w:b/>
                <w:bCs/>
                <w:color w:val="FF0000"/>
              </w:rPr>
              <w:t>C</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080949">
            <w:pPr>
              <w:pStyle w:val="NormalWeb"/>
              <w:spacing w:before="0" w:beforeAutospacing="0" w:after="0" w:afterAutospacing="0"/>
              <w:rPr>
                <w:rFonts w:ascii="Arial" w:hAnsi="Arial" w:cs="Arial"/>
                <w:sz w:val="20"/>
                <w:szCs w:val="20"/>
              </w:rPr>
            </w:pPr>
          </w:p>
          <w:p w:rsidR="00DD631C" w:rsidRDefault="00DD631C" w:rsidP="00080949">
            <w:pPr>
              <w:pStyle w:val="NormalWeb"/>
              <w:spacing w:before="0" w:beforeAutospacing="0" w:after="0" w:afterAutospacing="0"/>
              <w:rPr>
                <w:rFonts w:ascii="Arial" w:hAnsi="Arial" w:cs="Arial"/>
                <w:sz w:val="20"/>
                <w:szCs w:val="20"/>
              </w:rPr>
            </w:pPr>
            <w:r>
              <w:rPr>
                <w:rFonts w:ascii="Arial" w:hAnsi="Arial" w:cs="Arial"/>
                <w:sz w:val="20"/>
                <w:szCs w:val="20"/>
              </w:rPr>
              <w:t>A China vem se destacando no mundo pelo seu grande desenvolvimento econômico. Atualmente é a segunda potência econômica com influência global. Esse crescimento econômico iniciou-se a partir da década de 1980, quando o país adotou uma economia</w:t>
            </w:r>
          </w:p>
          <w:p w:rsidR="00DD631C" w:rsidRDefault="00DD631C" w:rsidP="00080949">
            <w:pPr>
              <w:pStyle w:val="NormalWeb"/>
              <w:spacing w:before="0" w:beforeAutospacing="0" w:after="0" w:afterAutospacing="0"/>
              <w:rPr>
                <w:rFonts w:ascii="Arial" w:hAnsi="Arial" w:cs="Arial"/>
                <w:sz w:val="20"/>
                <w:szCs w:val="20"/>
              </w:rPr>
            </w:pPr>
          </w:p>
          <w:p w:rsidR="00DD631C" w:rsidRDefault="00DD631C" w:rsidP="00B8752F">
            <w:pPr>
              <w:pStyle w:val="NormalWeb"/>
              <w:numPr>
                <w:ilvl w:val="0"/>
                <w:numId w:val="40"/>
              </w:numPr>
              <w:spacing w:before="120" w:beforeAutospacing="0" w:after="0" w:afterAutospacing="0"/>
              <w:jc w:val="both"/>
              <w:rPr>
                <w:rFonts w:ascii="Arial" w:hAnsi="Arial" w:cs="Arial"/>
                <w:sz w:val="20"/>
                <w:szCs w:val="20"/>
              </w:rPr>
            </w:pPr>
            <w:r>
              <w:rPr>
                <w:rFonts w:ascii="Arial" w:hAnsi="Arial" w:cs="Arial"/>
                <w:sz w:val="20"/>
                <w:szCs w:val="20"/>
              </w:rPr>
              <w:t>capitalista de mercado, isto é, o mercado passaria por um rígido controle estatal além da criação de Zonas Francas.</w:t>
            </w:r>
          </w:p>
          <w:p w:rsidR="00DD631C" w:rsidRDefault="00DD631C" w:rsidP="00080949">
            <w:pPr>
              <w:pStyle w:val="NormalWeb"/>
              <w:numPr>
                <w:ilvl w:val="0"/>
                <w:numId w:val="40"/>
              </w:numPr>
              <w:spacing w:before="120" w:beforeAutospacing="0" w:after="0" w:afterAutospacing="0"/>
              <w:ind w:left="323" w:hanging="357"/>
              <w:jc w:val="both"/>
              <w:rPr>
                <w:rFonts w:ascii="Arial" w:hAnsi="Arial" w:cs="Arial"/>
                <w:sz w:val="20"/>
                <w:szCs w:val="20"/>
              </w:rPr>
            </w:pPr>
            <w:r>
              <w:rPr>
                <w:rFonts w:ascii="Arial" w:hAnsi="Arial" w:cs="Arial"/>
                <w:sz w:val="20"/>
                <w:szCs w:val="20"/>
              </w:rPr>
              <w:t>comunista de mercado, isto é, o mercado passaria por um rígido controle do Estado além da criação das ZEEs.</w:t>
            </w:r>
          </w:p>
          <w:p w:rsidR="00DD631C" w:rsidRPr="00080949" w:rsidRDefault="00DD631C" w:rsidP="00080949">
            <w:pPr>
              <w:pStyle w:val="NormalWeb"/>
              <w:numPr>
                <w:ilvl w:val="0"/>
                <w:numId w:val="40"/>
              </w:numPr>
              <w:spacing w:before="120" w:beforeAutospacing="0" w:after="0" w:afterAutospacing="0"/>
              <w:ind w:left="323" w:hanging="357"/>
              <w:jc w:val="both"/>
              <w:rPr>
                <w:rFonts w:ascii="Arial" w:hAnsi="Arial" w:cs="Arial"/>
                <w:sz w:val="20"/>
                <w:szCs w:val="20"/>
              </w:rPr>
            </w:pPr>
            <w:r w:rsidRPr="00080949">
              <w:rPr>
                <w:rFonts w:ascii="Arial" w:hAnsi="Arial" w:cs="Arial"/>
                <w:sz w:val="20"/>
                <w:szCs w:val="20"/>
              </w:rPr>
              <w:t>socialista de mercado , isto é,  a abertura do mercado, mas com o controle rígido do Estado, além da criação das ZEEs</w:t>
            </w:r>
          </w:p>
          <w:p w:rsidR="00DD631C" w:rsidRDefault="00DD631C" w:rsidP="003341C3">
            <w:pPr>
              <w:pStyle w:val="NormalWeb"/>
              <w:numPr>
                <w:ilvl w:val="0"/>
                <w:numId w:val="40"/>
              </w:numPr>
              <w:spacing w:before="120" w:beforeAutospacing="0" w:after="0" w:afterAutospacing="0"/>
              <w:ind w:left="323" w:hanging="357"/>
              <w:jc w:val="both"/>
              <w:rPr>
                <w:rFonts w:ascii="Arial" w:hAnsi="Arial" w:cs="Arial"/>
                <w:sz w:val="20"/>
                <w:szCs w:val="20"/>
              </w:rPr>
            </w:pPr>
            <w:r w:rsidRPr="00080949">
              <w:rPr>
                <w:rFonts w:ascii="Arial" w:hAnsi="Arial" w:cs="Arial"/>
                <w:sz w:val="20"/>
                <w:szCs w:val="20"/>
              </w:rPr>
              <w:t>socialista globalizada</w:t>
            </w:r>
            <w:r>
              <w:rPr>
                <w:rFonts w:ascii="Arial" w:hAnsi="Arial" w:cs="Arial"/>
                <w:sz w:val="20"/>
                <w:szCs w:val="20"/>
              </w:rPr>
              <w:t>, isto é, a abertura do mercado, mas com o controle rígido do Estado além da criação de Zonas Francas.</w:t>
            </w:r>
          </w:p>
          <w:p w:rsidR="00DD631C" w:rsidRPr="00080949" w:rsidRDefault="00DD631C" w:rsidP="00080949">
            <w:pPr>
              <w:pStyle w:val="NormalWeb"/>
              <w:spacing w:before="120" w:beforeAutospacing="0" w:after="0" w:afterAutospacing="0"/>
              <w:ind w:left="323"/>
              <w:jc w:val="both"/>
              <w:rPr>
                <w:rFonts w:ascii="Arial" w:hAnsi="Arial" w:cs="Arial"/>
                <w:sz w:val="20"/>
                <w:szCs w:val="2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20</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2F70BC" w:rsidRDefault="00DD631C" w:rsidP="00B8752F">
            <w:pPr>
              <w:pStyle w:val="ListParagraph"/>
              <w:numPr>
                <w:ilvl w:val="0"/>
                <w:numId w:val="25"/>
              </w:numPr>
              <w:jc w:val="both"/>
              <w:rPr>
                <w:rFonts w:ascii="Arial" w:hAnsi="Arial" w:cs="Arial"/>
              </w:rPr>
            </w:pPr>
            <w:r w:rsidRPr="002F70BC">
              <w:rPr>
                <w:rFonts w:ascii="Arial" w:hAnsi="Arial" w:cs="Arial"/>
              </w:rPr>
              <w:t xml:space="preserve">Alternativa incorreta. </w:t>
            </w:r>
            <w:r>
              <w:rPr>
                <w:rFonts w:ascii="Arial" w:hAnsi="Arial" w:cs="Arial"/>
              </w:rPr>
              <w:t>Não existe capitalismo de mercado. Na prática, a essência capitalista é o mercado e o lucro.</w:t>
            </w:r>
          </w:p>
          <w:p w:rsidR="00DD631C" w:rsidRDefault="00DD631C" w:rsidP="00080949">
            <w:pPr>
              <w:pStyle w:val="ListParagraph"/>
              <w:numPr>
                <w:ilvl w:val="0"/>
                <w:numId w:val="25"/>
              </w:numPr>
              <w:ind w:left="318"/>
              <w:jc w:val="both"/>
              <w:rPr>
                <w:rFonts w:ascii="Arial" w:hAnsi="Arial" w:cs="Arial"/>
              </w:rPr>
            </w:pPr>
            <w:r w:rsidRPr="00964BE0">
              <w:rPr>
                <w:rFonts w:ascii="Arial" w:hAnsi="Arial" w:cs="Arial"/>
              </w:rPr>
              <w:t>Alternativa incorreta.</w:t>
            </w:r>
            <w:r>
              <w:rPr>
                <w:rFonts w:ascii="Arial" w:hAnsi="Arial" w:cs="Arial"/>
              </w:rPr>
              <w:t xml:space="preserve"> A política adotada pela China se chama socialismo de mercado. O comunismo só existe como partido no país.</w:t>
            </w:r>
          </w:p>
          <w:p w:rsidR="00DD631C" w:rsidRPr="002F70BC" w:rsidRDefault="00DD631C" w:rsidP="00080949">
            <w:pPr>
              <w:pStyle w:val="ListParagraph"/>
              <w:numPr>
                <w:ilvl w:val="0"/>
                <w:numId w:val="25"/>
              </w:numPr>
              <w:ind w:left="318"/>
              <w:jc w:val="both"/>
              <w:rPr>
                <w:rFonts w:ascii="Arial" w:hAnsi="Arial" w:cs="Arial"/>
              </w:rPr>
            </w:pPr>
            <w:r>
              <w:rPr>
                <w:rFonts w:ascii="Arial" w:hAnsi="Arial" w:cs="Arial"/>
                <w:color w:val="FF0000"/>
              </w:rPr>
              <w:t>Alternativa c</w:t>
            </w:r>
            <w:r w:rsidRPr="002F70BC">
              <w:rPr>
                <w:rFonts w:ascii="Arial" w:hAnsi="Arial" w:cs="Arial"/>
                <w:color w:val="FF0000"/>
              </w:rPr>
              <w:t xml:space="preserve">orreta. </w:t>
            </w:r>
            <w:r>
              <w:rPr>
                <w:rFonts w:ascii="Arial" w:hAnsi="Arial" w:cs="Arial"/>
                <w:color w:val="FF0000"/>
              </w:rPr>
              <w:t>A política econômica adotada pela China tem criado possibilidades para o crescimento contínuo de sua economia até a atualidade.</w:t>
            </w:r>
          </w:p>
          <w:p w:rsidR="00DD631C" w:rsidRDefault="00DD631C" w:rsidP="00080949">
            <w:pPr>
              <w:pStyle w:val="ListParagraph"/>
              <w:numPr>
                <w:ilvl w:val="0"/>
                <w:numId w:val="25"/>
              </w:numPr>
              <w:ind w:left="318"/>
              <w:jc w:val="both"/>
              <w:rPr>
                <w:rFonts w:ascii="Arial" w:hAnsi="Arial" w:cs="Arial"/>
              </w:rPr>
            </w:pPr>
            <w:r w:rsidRPr="00964BE0">
              <w:rPr>
                <w:rFonts w:ascii="Arial" w:hAnsi="Arial" w:cs="Arial"/>
              </w:rPr>
              <w:t>Alternativa incorreta.</w:t>
            </w:r>
            <w:r>
              <w:rPr>
                <w:rFonts w:ascii="Arial" w:hAnsi="Arial" w:cs="Arial"/>
              </w:rPr>
              <w:t xml:space="preserve"> Não existe essa política econômica. Globalização se diz do contexto atual da integração econômica entre os países. </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Pr="00964BE0" w:rsidRDefault="00DD631C" w:rsidP="00BC5958">
      <w:pPr>
        <w:tabs>
          <w:tab w:val="left" w:pos="9014"/>
        </w:tabs>
        <w:rPr>
          <w:rFonts w:ascii="Arial" w:hAnsi="Arial" w:cs="Arial"/>
        </w:rPr>
      </w:pPr>
    </w:p>
    <w:p w:rsidR="00DD631C" w:rsidRDefault="00DD631C" w:rsidP="00004CF0">
      <w:pPr>
        <w:shd w:val="clear" w:color="auto" w:fill="D9D9D9"/>
        <w:jc w:val="center"/>
        <w:rPr>
          <w:rFonts w:ascii="Arial" w:hAnsi="Arial" w:cs="Arial"/>
          <w:b/>
          <w:bCs/>
        </w:rPr>
      </w:pPr>
    </w:p>
    <w:p w:rsidR="00DD631C" w:rsidRPr="00964BE0" w:rsidRDefault="00DD631C" w:rsidP="00004CF0">
      <w:pPr>
        <w:shd w:val="clear" w:color="auto" w:fill="D9D9D9"/>
        <w:jc w:val="center"/>
        <w:rPr>
          <w:rFonts w:ascii="Arial" w:hAnsi="Arial" w:cs="Arial"/>
          <w:b/>
          <w:bCs/>
        </w:rPr>
      </w:pPr>
      <w:r w:rsidRPr="00964BE0">
        <w:rPr>
          <w:rFonts w:ascii="Arial" w:hAnsi="Arial" w:cs="Arial"/>
          <w:b/>
          <w:bCs/>
        </w:rPr>
        <w:t xml:space="preserve">QUESTÕES DISCURSIVAS                              </w:t>
      </w:r>
    </w:p>
    <w:p w:rsidR="00DD631C" w:rsidRPr="00964BE0" w:rsidRDefault="00DD631C" w:rsidP="00004CF0">
      <w:pPr>
        <w:shd w:val="clear" w:color="auto" w:fill="D9D9D9"/>
        <w:jc w:val="center"/>
        <w:rPr>
          <w:rFonts w:ascii="Arial" w:hAnsi="Arial" w:cs="Arial"/>
          <w:b/>
          <w:bCs/>
        </w:rPr>
      </w:pPr>
    </w:p>
    <w:p w:rsidR="00DD631C" w:rsidRDefault="00DD631C" w:rsidP="001C0C73">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1396C">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1396C">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1396C">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1396C">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964BE0" w:rsidRDefault="00DD631C" w:rsidP="00080949">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da interação entre todos esses processos. </w:t>
            </w:r>
          </w:p>
          <w:p w:rsidR="00DD631C" w:rsidRPr="00964BE0" w:rsidRDefault="00DD631C" w:rsidP="007D5D22">
            <w:pPr>
              <w:spacing w:before="80" w:after="80"/>
              <w:jc w:val="both"/>
              <w:rPr>
                <w:rFonts w:ascii="Arial" w:hAnsi="Arial" w:cs="Arial"/>
                <w:b/>
                <w:bCs/>
              </w:rPr>
            </w:pPr>
            <w:r w:rsidRPr="00964BE0">
              <w:rPr>
                <w:rFonts w:ascii="Arial" w:hAnsi="Arial" w:cs="Arial"/>
                <w:b/>
                <w:bCs/>
              </w:rPr>
              <w:t xml:space="preserve">Habilidade: </w:t>
            </w:r>
            <w:r w:rsidRPr="007D5D22">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Pr="00080949" w:rsidRDefault="00DD631C" w:rsidP="00080949">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964BE0">
              <w:rPr>
                <w:rFonts w:ascii="Arial" w:hAnsi="Arial" w:cs="Arial"/>
              </w:rPr>
              <w:t>O ambiente físico africano e suas potencialidades</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080949">
            <w:pPr>
              <w:spacing w:before="80" w:after="80"/>
              <w:jc w:val="both"/>
              <w:rPr>
                <w:rFonts w:ascii="Arial" w:hAnsi="Arial" w:cs="Arial"/>
                <w:b/>
                <w:bCs/>
              </w:rPr>
            </w:pPr>
            <w:r>
              <w:rPr>
                <w:rFonts w:ascii="Arial" w:hAnsi="Arial" w:cs="Arial"/>
                <w:b/>
                <w:bCs/>
              </w:rPr>
              <w:t>Questão 21</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E703B8">
            <w:pPr>
              <w:rPr>
                <w:rFonts w:ascii="Arial" w:hAnsi="Arial" w:cs="Arial"/>
              </w:rPr>
            </w:pPr>
          </w:p>
          <w:p w:rsidR="00DD631C" w:rsidRPr="00E703B8" w:rsidRDefault="00DD631C" w:rsidP="00E703B8">
            <w:pPr>
              <w:rPr>
                <w:rFonts w:ascii="Arial" w:hAnsi="Arial" w:cs="Arial"/>
              </w:rPr>
            </w:pPr>
            <w:r>
              <w:rPr>
                <w:rFonts w:ascii="Arial" w:hAnsi="Arial" w:cs="Arial"/>
              </w:rPr>
              <w:t>Os rios africanos possuem em grande</w:t>
            </w:r>
            <w:r w:rsidRPr="00E703B8">
              <w:rPr>
                <w:rFonts w:ascii="Arial" w:hAnsi="Arial" w:cs="Arial"/>
              </w:rPr>
              <w:t xml:space="preserve"> </w:t>
            </w:r>
            <w:r>
              <w:rPr>
                <w:rFonts w:ascii="Arial" w:hAnsi="Arial" w:cs="Arial"/>
              </w:rPr>
              <w:t>parte extensões transnacionais, isso significa</w:t>
            </w:r>
            <w:r w:rsidRPr="00E703B8">
              <w:rPr>
                <w:rFonts w:ascii="Arial" w:hAnsi="Arial" w:cs="Arial"/>
              </w:rPr>
              <w:t xml:space="preserve"> que banham ao longo do seu curso diversos países.</w:t>
            </w:r>
          </w:p>
          <w:p w:rsidR="00DD631C" w:rsidRPr="00964BE0" w:rsidRDefault="00DD631C" w:rsidP="0091396C">
            <w:pPr>
              <w:pStyle w:val="NormalWeb"/>
              <w:rPr>
                <w:rFonts w:ascii="Arial" w:hAnsi="Arial" w:cs="Arial"/>
                <w:sz w:val="20"/>
                <w:szCs w:val="20"/>
              </w:rPr>
            </w:pPr>
          </w:p>
          <w:p w:rsidR="00DD631C" w:rsidRPr="00964BE0" w:rsidRDefault="00DD631C" w:rsidP="0091396C">
            <w:pPr>
              <w:pStyle w:val="NormalWeb"/>
              <w:rPr>
                <w:rFonts w:ascii="Arial" w:hAnsi="Arial" w:cs="Arial"/>
                <w:sz w:val="20"/>
                <w:szCs w:val="20"/>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964BE0" w:rsidRDefault="00DD631C" w:rsidP="0091396C">
            <w:pPr>
              <w:rPr>
                <w:rFonts w:ascii="Arial" w:hAnsi="Arial" w:cs="Arial"/>
              </w:rPr>
            </w:pPr>
          </w:p>
          <w:p w:rsidR="00DD631C" w:rsidRPr="001C6B99" w:rsidRDefault="00DD631C" w:rsidP="0091396C">
            <w:pPr>
              <w:rPr>
                <w:rFonts w:ascii="Arial" w:hAnsi="Arial" w:cs="Arial"/>
                <w:color w:val="0070C0"/>
              </w:rPr>
            </w:pPr>
          </w:p>
          <w:p w:rsidR="00DD631C" w:rsidRPr="00A94F5F" w:rsidRDefault="00DD631C" w:rsidP="00A94F5F">
            <w:pPr>
              <w:jc w:val="right"/>
              <w:rPr>
                <w:rFonts w:ascii="Arial" w:hAnsi="Arial" w:cs="Arial"/>
                <w:sz w:val="16"/>
                <w:szCs w:val="16"/>
              </w:rPr>
            </w:pPr>
            <w:r>
              <w:rPr>
                <w:noProof/>
              </w:rPr>
              <w:pict>
                <v:shape id="Imagem 92" o:spid="_x0000_s1035" type="#_x0000_t75" style="position:absolute;left:0;text-align:left;margin-left:162.15pt;margin-top:-197.55pt;width:184.85pt;height:194.5pt;z-index:251654656;visibility:visible">
                  <v:imagedata r:id="rId20" o:title=""/>
                </v:shape>
              </w:pict>
            </w:r>
            <w:r w:rsidRPr="00A94F5F">
              <w:rPr>
                <w:rFonts w:ascii="Arial" w:hAnsi="Arial" w:cs="Arial"/>
                <w:sz w:val="16"/>
                <w:szCs w:val="16"/>
              </w:rPr>
              <w:t>Disponível em: &lt;http://menrvatemplodosaber.blogspot.com.br/2014_01_01_archive.html &gt;</w:t>
            </w:r>
            <w:r>
              <w:rPr>
                <w:rFonts w:ascii="Arial" w:hAnsi="Arial" w:cs="Arial"/>
                <w:sz w:val="16"/>
                <w:szCs w:val="16"/>
              </w:rPr>
              <w:t>.</w:t>
            </w:r>
            <w:r w:rsidRPr="00A94F5F">
              <w:rPr>
                <w:rFonts w:ascii="Arial" w:hAnsi="Arial" w:cs="Arial"/>
                <w:sz w:val="16"/>
                <w:szCs w:val="16"/>
              </w:rPr>
              <w:t>Acesso em</w:t>
            </w:r>
            <w:r>
              <w:rPr>
                <w:rFonts w:ascii="Arial" w:hAnsi="Arial" w:cs="Arial"/>
                <w:sz w:val="16"/>
                <w:szCs w:val="16"/>
              </w:rPr>
              <w:t>: 27 m</w:t>
            </w:r>
            <w:r w:rsidRPr="00A94F5F">
              <w:rPr>
                <w:rFonts w:ascii="Arial" w:hAnsi="Arial" w:cs="Arial"/>
                <w:sz w:val="16"/>
                <w:szCs w:val="16"/>
              </w:rPr>
              <w:t>ar. 2015</w:t>
            </w:r>
            <w:r>
              <w:rPr>
                <w:rFonts w:ascii="Arial" w:hAnsi="Arial" w:cs="Arial"/>
                <w:sz w:val="16"/>
                <w:szCs w:val="16"/>
              </w:rPr>
              <w:t>.</w:t>
            </w:r>
          </w:p>
          <w:p w:rsidR="00DD631C" w:rsidRPr="00964BE0" w:rsidRDefault="00DD631C" w:rsidP="0091396C">
            <w:pPr>
              <w:rPr>
                <w:rFonts w:ascii="Arial" w:hAnsi="Arial" w:cs="Arial"/>
              </w:rPr>
            </w:pPr>
          </w:p>
          <w:p w:rsidR="00DD631C" w:rsidRPr="00FB7863" w:rsidRDefault="00DD631C" w:rsidP="00B112BE">
            <w:pPr>
              <w:rPr>
                <w:rFonts w:ascii="Arial" w:hAnsi="Arial" w:cs="Arial"/>
                <w:color w:val="000000"/>
              </w:rPr>
            </w:pPr>
            <w:r w:rsidRPr="00FB7863">
              <w:rPr>
                <w:rFonts w:ascii="Arial" w:hAnsi="Arial" w:cs="Arial"/>
                <w:color w:val="000000"/>
              </w:rPr>
              <w:t>No mapa foram representa</w:t>
            </w:r>
            <w:r>
              <w:rPr>
                <w:rFonts w:ascii="Arial" w:hAnsi="Arial" w:cs="Arial"/>
                <w:color w:val="000000"/>
              </w:rPr>
              <w:t>das as bacias hidrográficas do Rio Nilo e do R</w:t>
            </w:r>
            <w:r w:rsidRPr="00FB7863">
              <w:rPr>
                <w:rFonts w:ascii="Arial" w:hAnsi="Arial" w:cs="Arial"/>
                <w:color w:val="000000"/>
              </w:rPr>
              <w:t>io Congo. Caracterize as paisagens naturais atravessadas por esses rios.</w:t>
            </w:r>
          </w:p>
          <w:p w:rsidR="00DD631C" w:rsidRPr="00964BE0" w:rsidRDefault="00DD631C" w:rsidP="0091396C">
            <w:pPr>
              <w:rPr>
                <w:rFonts w:ascii="Arial" w:hAnsi="Arial" w:cs="Arial"/>
              </w:rPr>
            </w:pPr>
          </w:p>
        </w:tc>
      </w:tr>
    </w:tbl>
    <w:p w:rsidR="00DD631C" w:rsidRDefault="00DD631C" w:rsidP="001C0C73">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244674">
        <w:trPr>
          <w:trHeight w:val="365"/>
        </w:trPr>
        <w:tc>
          <w:tcPr>
            <w:tcW w:w="1418" w:type="dxa"/>
            <w:vAlign w:val="center"/>
          </w:tcPr>
          <w:p w:rsidR="00DD631C" w:rsidRPr="00F106CE" w:rsidRDefault="00DD631C" w:rsidP="0091396C">
            <w:pPr>
              <w:rPr>
                <w:rFonts w:ascii="Arial" w:hAnsi="Arial" w:cs="Arial"/>
                <w:b/>
                <w:bCs/>
                <w:color w:val="FF0000"/>
              </w:rPr>
            </w:pPr>
            <w:r w:rsidRPr="00F106CE">
              <w:rPr>
                <w:rFonts w:ascii="Arial" w:hAnsi="Arial" w:cs="Arial"/>
                <w:b/>
                <w:bCs/>
                <w:color w:val="FF0000"/>
              </w:rPr>
              <w:t>Questão 21</w:t>
            </w:r>
          </w:p>
        </w:tc>
        <w:tc>
          <w:tcPr>
            <w:tcW w:w="2268" w:type="dxa"/>
            <w:vAlign w:val="center"/>
          </w:tcPr>
          <w:p w:rsidR="00DD631C" w:rsidRPr="00F106CE" w:rsidRDefault="00DD631C" w:rsidP="0091396C">
            <w:pPr>
              <w:rPr>
                <w:rFonts w:ascii="Arial" w:hAnsi="Arial" w:cs="Arial"/>
                <w:b/>
                <w:bCs/>
                <w:color w:val="FF0000"/>
              </w:rPr>
            </w:pPr>
            <w:r w:rsidRPr="00F106CE">
              <w:rPr>
                <w:rFonts w:ascii="Arial" w:hAnsi="Arial" w:cs="Arial"/>
                <w:b/>
                <w:bCs/>
                <w:color w:val="FF0000"/>
              </w:rPr>
              <w:t>Gabarito comentado</w:t>
            </w:r>
          </w:p>
        </w:tc>
        <w:tc>
          <w:tcPr>
            <w:tcW w:w="3119" w:type="dxa"/>
            <w:vAlign w:val="center"/>
          </w:tcPr>
          <w:p w:rsidR="00DD631C" w:rsidRPr="00F106CE" w:rsidRDefault="00DD631C" w:rsidP="0091396C">
            <w:pPr>
              <w:rPr>
                <w:rFonts w:ascii="Arial" w:hAnsi="Arial" w:cs="Arial"/>
                <w:b/>
                <w:bCs/>
                <w:color w:val="FF0000"/>
              </w:rPr>
            </w:pPr>
            <w:r w:rsidRPr="00F106CE">
              <w:rPr>
                <w:rFonts w:ascii="Arial" w:hAnsi="Arial" w:cs="Arial"/>
                <w:b/>
                <w:bCs/>
                <w:color w:val="FF0000"/>
              </w:rPr>
              <w:t>Disciplina: Geografia</w:t>
            </w:r>
          </w:p>
        </w:tc>
        <w:tc>
          <w:tcPr>
            <w:tcW w:w="992" w:type="dxa"/>
            <w:vAlign w:val="center"/>
          </w:tcPr>
          <w:p w:rsidR="00DD631C" w:rsidRPr="00F106CE" w:rsidRDefault="00DD631C" w:rsidP="0091396C">
            <w:pPr>
              <w:rPr>
                <w:rFonts w:ascii="Arial" w:hAnsi="Arial" w:cs="Arial"/>
                <w:b/>
                <w:bCs/>
                <w:color w:val="FF0000"/>
              </w:rPr>
            </w:pPr>
            <w:r w:rsidRPr="00F106CE">
              <w:rPr>
                <w:rFonts w:ascii="Arial" w:hAnsi="Arial" w:cs="Arial"/>
                <w:b/>
                <w:bCs/>
                <w:color w:val="FF0000"/>
              </w:rPr>
              <w:t>Ano: 8.º</w:t>
            </w:r>
          </w:p>
        </w:tc>
        <w:tc>
          <w:tcPr>
            <w:tcW w:w="2835" w:type="dxa"/>
            <w:vAlign w:val="center"/>
          </w:tcPr>
          <w:p w:rsidR="00DD631C" w:rsidRPr="00F106CE" w:rsidRDefault="00DD631C" w:rsidP="0091396C">
            <w:pPr>
              <w:rPr>
                <w:rFonts w:ascii="Arial" w:hAnsi="Arial" w:cs="Arial"/>
                <w:b/>
                <w:bCs/>
                <w:color w:val="FF0000"/>
              </w:rPr>
            </w:pPr>
            <w:r w:rsidRPr="00F106CE">
              <w:rPr>
                <w:rFonts w:ascii="Arial" w:hAnsi="Arial" w:cs="Arial"/>
                <w:b/>
                <w:bCs/>
                <w:color w:val="FF0000"/>
              </w:rPr>
              <w:t>Nível de dificuldade: difícil</w:t>
            </w:r>
          </w:p>
        </w:tc>
      </w:tr>
      <w:tr w:rsidR="00DD631C" w:rsidRPr="00964BE0">
        <w:trPr>
          <w:trHeight w:val="825"/>
        </w:trPr>
        <w:tc>
          <w:tcPr>
            <w:tcW w:w="10632" w:type="dxa"/>
            <w:gridSpan w:val="5"/>
          </w:tcPr>
          <w:p w:rsidR="00DD631C" w:rsidRPr="00244674" w:rsidRDefault="00DD631C" w:rsidP="003A61A1">
            <w:pPr>
              <w:shd w:val="clear" w:color="auto" w:fill="FFFFFF"/>
              <w:spacing w:line="277" w:lineRule="atLeast"/>
              <w:jc w:val="both"/>
              <w:rPr>
                <w:rFonts w:ascii="Arial" w:hAnsi="Arial" w:cs="Arial"/>
                <w:color w:val="000000"/>
                <w:highlight w:val="yellow"/>
              </w:rPr>
            </w:pPr>
            <w:r>
              <w:rPr>
                <w:rFonts w:ascii="Arial" w:hAnsi="Arial" w:cs="Arial"/>
                <w:color w:val="000000"/>
              </w:rPr>
              <w:t xml:space="preserve">O Rio Nilo nasce na região central da África e atravessa cerca de 2 mil quilômetros de áreas desérticas.  O Rio Congo também nasce na região central da África, em áreas de clima equatorial e corta áreas de floresta equatorial. </w:t>
            </w:r>
          </w:p>
        </w:tc>
      </w:tr>
    </w:tbl>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Pr="00964BE0" w:rsidRDefault="00DD631C" w:rsidP="001C0C73">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964BE0" w:rsidRDefault="00DD631C" w:rsidP="00A94F5F">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da interação entre todos esses processos. </w:t>
            </w:r>
          </w:p>
          <w:p w:rsidR="00DD631C" w:rsidRPr="00964BE0" w:rsidRDefault="00DD631C" w:rsidP="007D5D22">
            <w:pPr>
              <w:spacing w:before="80" w:after="80"/>
              <w:jc w:val="both"/>
              <w:rPr>
                <w:rFonts w:ascii="Arial" w:hAnsi="Arial" w:cs="Arial"/>
                <w:b/>
                <w:bCs/>
              </w:rPr>
            </w:pPr>
            <w:r w:rsidRPr="00964BE0">
              <w:rPr>
                <w:rFonts w:ascii="Arial" w:hAnsi="Arial" w:cs="Arial"/>
                <w:b/>
                <w:bCs/>
              </w:rPr>
              <w:t xml:space="preserve">Habilidade: </w:t>
            </w:r>
            <w:r w:rsidRPr="007D5D22">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Default="00DD631C" w:rsidP="00A94F5F">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964BE0">
              <w:rPr>
                <w:rFonts w:ascii="Arial" w:hAnsi="Arial" w:cs="Arial"/>
              </w:rPr>
              <w:t>O ambiente físico africano e suas potencialidades</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A94F5F">
            <w:pPr>
              <w:spacing w:before="80" w:after="80"/>
              <w:jc w:val="both"/>
              <w:rPr>
                <w:rFonts w:ascii="Arial" w:hAnsi="Arial" w:cs="Arial"/>
                <w:b/>
                <w:bCs/>
              </w:rPr>
            </w:pPr>
            <w:r w:rsidRPr="00964BE0">
              <w:rPr>
                <w:rFonts w:ascii="Arial" w:hAnsi="Arial" w:cs="Arial"/>
                <w:b/>
                <w:bCs/>
              </w:rPr>
              <w:t xml:space="preserve">Questão </w:t>
            </w:r>
            <w:r>
              <w:rPr>
                <w:rFonts w:ascii="Arial" w:hAnsi="Arial" w:cs="Arial"/>
                <w:b/>
                <w:bCs/>
              </w:rPr>
              <w:t>22</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A94F5F">
            <w:pPr>
              <w:pStyle w:val="NormalWeb"/>
              <w:spacing w:before="0" w:beforeAutospacing="0" w:after="0" w:afterAutospacing="0"/>
              <w:rPr>
                <w:rFonts w:ascii="Arial" w:hAnsi="Arial" w:cs="Arial"/>
                <w:sz w:val="20"/>
                <w:szCs w:val="20"/>
              </w:rPr>
            </w:pPr>
          </w:p>
          <w:p w:rsidR="00DD631C" w:rsidRDefault="00DD631C" w:rsidP="00A94F5F">
            <w:pPr>
              <w:pStyle w:val="NormalWeb"/>
              <w:spacing w:before="0" w:beforeAutospacing="0" w:after="0" w:afterAutospacing="0"/>
              <w:rPr>
                <w:rFonts w:ascii="Arial" w:hAnsi="Arial" w:cs="Arial"/>
                <w:sz w:val="20"/>
                <w:szCs w:val="20"/>
              </w:rPr>
            </w:pPr>
            <w:r>
              <w:rPr>
                <w:rFonts w:ascii="Arial" w:hAnsi="Arial" w:cs="Arial"/>
                <w:sz w:val="20"/>
                <w:szCs w:val="20"/>
              </w:rPr>
              <w:t xml:space="preserve">Grande extensão do território africano é dominada pela paisagem vegetal das Savanas. Essa paisagem foi o cenário natural de filmes famosos como </w:t>
            </w:r>
            <w:r w:rsidRPr="00244674">
              <w:rPr>
                <w:rFonts w:ascii="Arial" w:hAnsi="Arial" w:cs="Arial"/>
                <w:i/>
                <w:iCs/>
                <w:sz w:val="20"/>
                <w:szCs w:val="20"/>
              </w:rPr>
              <w:t xml:space="preserve">Tarzan </w:t>
            </w:r>
            <w:r>
              <w:rPr>
                <w:rFonts w:ascii="Arial" w:hAnsi="Arial" w:cs="Arial"/>
                <w:i/>
                <w:iCs/>
                <w:sz w:val="20"/>
                <w:szCs w:val="20"/>
              </w:rPr>
              <w:t>–</w:t>
            </w:r>
            <w:r w:rsidRPr="00244674">
              <w:rPr>
                <w:rFonts w:ascii="Arial" w:hAnsi="Arial" w:cs="Arial"/>
                <w:i/>
                <w:iCs/>
                <w:sz w:val="20"/>
                <w:szCs w:val="20"/>
              </w:rPr>
              <w:t xml:space="preserve"> O Rei da Selva</w:t>
            </w:r>
            <w:r>
              <w:rPr>
                <w:rFonts w:ascii="Arial" w:hAnsi="Arial" w:cs="Arial"/>
                <w:sz w:val="20"/>
                <w:szCs w:val="20"/>
              </w:rPr>
              <w:t xml:space="preserve">. </w:t>
            </w:r>
          </w:p>
          <w:p w:rsidR="00DD631C" w:rsidRDefault="00DD631C" w:rsidP="00B64C01">
            <w:pPr>
              <w:shd w:val="clear" w:color="auto" w:fill="FEFDFA"/>
              <w:spacing w:line="270" w:lineRule="atLeast"/>
              <w:jc w:val="both"/>
              <w:rPr>
                <w:rFonts w:ascii="Arial" w:hAnsi="Arial" w:cs="Arial"/>
                <w:color w:val="222222"/>
              </w:rPr>
            </w:pPr>
          </w:p>
          <w:p w:rsidR="00DD631C" w:rsidRDefault="00DD631C" w:rsidP="00B64C01">
            <w:pPr>
              <w:shd w:val="clear" w:color="auto" w:fill="FEFDFA"/>
              <w:spacing w:line="270" w:lineRule="atLeast"/>
              <w:jc w:val="both"/>
              <w:rPr>
                <w:rFonts w:ascii="Arial" w:hAnsi="Arial" w:cs="Arial"/>
                <w:color w:val="FF0000"/>
              </w:rPr>
            </w:pPr>
            <w:r>
              <w:rPr>
                <w:noProof/>
              </w:rPr>
              <w:pict>
                <v:shape id="Imagem 91" o:spid="_x0000_s1036" type="#_x0000_t75" style="position:absolute;left:0;text-align:left;margin-left:133.35pt;margin-top:2.6pt;width:226.45pt;height:234.7pt;z-index:251653632;visibility:visible">
                  <v:imagedata r:id="rId21" o:title="" grayscale="t"/>
                </v:shape>
              </w:pict>
            </w:r>
          </w:p>
          <w:p w:rsidR="00DD631C" w:rsidRDefault="00DD631C" w:rsidP="00B64C01">
            <w:pPr>
              <w:shd w:val="clear" w:color="auto" w:fill="FEFDFA"/>
              <w:spacing w:line="270" w:lineRule="atLeast"/>
              <w:jc w:val="both"/>
              <w:rPr>
                <w:rFonts w:ascii="Arial" w:hAnsi="Arial" w:cs="Arial"/>
                <w:color w:val="FF0000"/>
              </w:rPr>
            </w:pPr>
          </w:p>
          <w:p w:rsidR="00DD631C" w:rsidRPr="00D46EC4" w:rsidRDefault="00DD631C" w:rsidP="009F7D14">
            <w:pPr>
              <w:pStyle w:val="NormalWeb"/>
              <w:rPr>
                <w:rFonts w:ascii="Arial" w:hAnsi="Arial" w:cs="Arial"/>
                <w:sz w:val="20"/>
                <w:szCs w:val="20"/>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p>
          <w:p w:rsidR="00DD631C" w:rsidRPr="00A94F5F" w:rsidRDefault="00DD631C" w:rsidP="00A94F5F">
            <w:pPr>
              <w:jc w:val="right"/>
              <w:rPr>
                <w:rFonts w:ascii="Arial" w:hAnsi="Arial" w:cs="Arial"/>
                <w:sz w:val="16"/>
                <w:szCs w:val="16"/>
              </w:rPr>
            </w:pPr>
            <w:r w:rsidRPr="00A94F5F">
              <w:rPr>
                <w:rFonts w:ascii="Arial" w:hAnsi="Arial" w:cs="Arial"/>
                <w:sz w:val="16"/>
                <w:szCs w:val="16"/>
              </w:rPr>
              <w:t>Disponível em:</w:t>
            </w:r>
            <w:r>
              <w:rPr>
                <w:rFonts w:ascii="Arial" w:hAnsi="Arial" w:cs="Arial"/>
                <w:sz w:val="16"/>
                <w:szCs w:val="16"/>
              </w:rPr>
              <w:t>&lt;</w:t>
            </w:r>
            <w:r w:rsidRPr="00A94F5F">
              <w:rPr>
                <w:rFonts w:ascii="Arial" w:hAnsi="Arial" w:cs="Arial"/>
                <w:sz w:val="16"/>
                <w:szCs w:val="16"/>
              </w:rPr>
              <w:t>http://meioambientemayara.blogspot.com.br/2011_09_01_archive.html &gt;</w:t>
            </w:r>
            <w:r>
              <w:rPr>
                <w:rFonts w:ascii="Arial" w:hAnsi="Arial" w:cs="Arial"/>
                <w:sz w:val="16"/>
                <w:szCs w:val="16"/>
              </w:rPr>
              <w:t>.</w:t>
            </w:r>
            <w:r w:rsidRPr="00A94F5F">
              <w:rPr>
                <w:rFonts w:ascii="Arial" w:hAnsi="Arial" w:cs="Arial"/>
                <w:sz w:val="16"/>
                <w:szCs w:val="16"/>
              </w:rPr>
              <w:t>Acesso em</w:t>
            </w:r>
            <w:r>
              <w:rPr>
                <w:rFonts w:ascii="Arial" w:hAnsi="Arial" w:cs="Arial"/>
                <w:sz w:val="16"/>
                <w:szCs w:val="16"/>
              </w:rPr>
              <w:t>:</w:t>
            </w:r>
            <w:r w:rsidRPr="00A94F5F">
              <w:rPr>
                <w:rFonts w:ascii="Arial" w:hAnsi="Arial" w:cs="Arial"/>
                <w:sz w:val="16"/>
                <w:szCs w:val="16"/>
              </w:rPr>
              <w:t xml:space="preserve"> 31 mar. 2015</w:t>
            </w:r>
            <w:r>
              <w:rPr>
                <w:rFonts w:ascii="Arial" w:hAnsi="Arial" w:cs="Arial"/>
                <w:sz w:val="16"/>
                <w:szCs w:val="16"/>
              </w:rPr>
              <w:t>.</w:t>
            </w:r>
          </w:p>
          <w:p w:rsidR="00DD631C" w:rsidRDefault="00DD631C" w:rsidP="009F7D14">
            <w:pPr>
              <w:rPr>
                <w:rFonts w:ascii="Arial" w:hAnsi="Arial" w:cs="Arial"/>
              </w:rPr>
            </w:pPr>
          </w:p>
          <w:p w:rsidR="00DD631C" w:rsidRDefault="00DD631C" w:rsidP="009F7D14">
            <w:pPr>
              <w:rPr>
                <w:rFonts w:ascii="Arial" w:hAnsi="Arial" w:cs="Arial"/>
              </w:rPr>
            </w:pPr>
          </w:p>
          <w:p w:rsidR="00DD631C" w:rsidRDefault="00DD631C" w:rsidP="009F7D14">
            <w:pPr>
              <w:rPr>
                <w:rFonts w:ascii="Arial" w:hAnsi="Arial" w:cs="Arial"/>
              </w:rPr>
            </w:pPr>
            <w:r>
              <w:rPr>
                <w:rFonts w:ascii="Arial" w:hAnsi="Arial" w:cs="Arial"/>
              </w:rPr>
              <w:t>Caracterize a paisagem vegetal da Savana.</w:t>
            </w:r>
          </w:p>
          <w:p w:rsidR="00DD631C" w:rsidRPr="00964BE0" w:rsidRDefault="00DD631C" w:rsidP="009F7D14">
            <w:pPr>
              <w:rPr>
                <w:rFonts w:ascii="Arial" w:hAnsi="Arial" w:cs="Arial"/>
              </w:rPr>
            </w:pPr>
          </w:p>
        </w:tc>
      </w:tr>
    </w:tbl>
    <w:p w:rsidR="00DD631C" w:rsidRPr="00964BE0" w:rsidRDefault="00DD631C" w:rsidP="001C0C73">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Pr>
                <w:rFonts w:ascii="Arial" w:hAnsi="Arial" w:cs="Arial"/>
                <w:b/>
                <w:bCs/>
                <w:color w:val="FF0000"/>
              </w:rPr>
              <w:t>Questão 22</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E47819">
            <w:pPr>
              <w:rPr>
                <w:rFonts w:ascii="Arial" w:hAnsi="Arial" w:cs="Arial"/>
                <w:b/>
                <w:bCs/>
                <w:color w:val="FF0000"/>
              </w:rPr>
            </w:pPr>
            <w:r>
              <w:rPr>
                <w:rFonts w:ascii="Arial" w:hAnsi="Arial" w:cs="Arial"/>
                <w:b/>
                <w:bCs/>
                <w:color w:val="FF0000"/>
              </w:rPr>
              <w:t>Nível de dificuldade: fácil</w:t>
            </w:r>
          </w:p>
        </w:tc>
      </w:tr>
      <w:tr w:rsidR="00DD631C" w:rsidRPr="00FB7863">
        <w:trPr>
          <w:trHeight w:val="1408"/>
        </w:trPr>
        <w:tc>
          <w:tcPr>
            <w:tcW w:w="10632" w:type="dxa"/>
            <w:gridSpan w:val="5"/>
          </w:tcPr>
          <w:p w:rsidR="00DD631C" w:rsidRPr="00FB7863" w:rsidRDefault="00DD631C" w:rsidP="00A94F5F">
            <w:pPr>
              <w:jc w:val="both"/>
              <w:rPr>
                <w:rFonts w:ascii="Arial" w:hAnsi="Arial" w:cs="Arial"/>
                <w:color w:val="000000"/>
              </w:rPr>
            </w:pPr>
          </w:p>
          <w:p w:rsidR="00DD631C" w:rsidRPr="00FB7863" w:rsidRDefault="00DD631C" w:rsidP="00A94F5F">
            <w:pPr>
              <w:shd w:val="clear" w:color="auto" w:fill="FEFDFA"/>
              <w:spacing w:line="270" w:lineRule="atLeast"/>
              <w:jc w:val="both"/>
              <w:rPr>
                <w:rFonts w:ascii="Arial" w:hAnsi="Arial" w:cs="Arial"/>
                <w:color w:val="000000"/>
              </w:rPr>
            </w:pPr>
            <w:r w:rsidRPr="00FB7863">
              <w:rPr>
                <w:rFonts w:ascii="Arial" w:hAnsi="Arial" w:cs="Arial"/>
                <w:color w:val="000000"/>
              </w:rPr>
              <w:t>O clima tropical ocupa cerca de metade do continente africano, onde apresenta temperaturas elevadas durante todo o ano e duas estações bem distintas: chuvosa no verão e seca no invern</w:t>
            </w:r>
            <w:r>
              <w:rPr>
                <w:rFonts w:ascii="Arial" w:hAnsi="Arial" w:cs="Arial"/>
                <w:color w:val="000000"/>
              </w:rPr>
              <w:t>o. A vegetação predominante dess</w:t>
            </w:r>
            <w:r w:rsidRPr="00FB7863">
              <w:rPr>
                <w:rFonts w:ascii="Arial" w:hAnsi="Arial" w:cs="Arial"/>
                <w:color w:val="000000"/>
              </w:rPr>
              <w:t>e clima é uma transição entre a floresta úmida e as áreas áridas e semiáridas do Norte</w:t>
            </w:r>
            <w:r>
              <w:rPr>
                <w:rFonts w:ascii="Arial" w:hAnsi="Arial" w:cs="Arial"/>
                <w:color w:val="000000"/>
              </w:rPr>
              <w:t xml:space="preserve"> e do Sul do continente. Ness</w:t>
            </w:r>
            <w:r w:rsidRPr="00FB7863">
              <w:rPr>
                <w:rFonts w:ascii="Arial" w:hAnsi="Arial" w:cs="Arial"/>
                <w:color w:val="000000"/>
              </w:rPr>
              <w:t>e domínio, a vegetação apresenta árvores e arbustos de portes variados e dispersos na paisagem e plantas rasteiras (capins e gramíneas) que recobrem o solo (semelhante ao do cerrado brasileiro). O sistema radicular é bem desenvolvido</w:t>
            </w:r>
            <w:r>
              <w:rPr>
                <w:rFonts w:ascii="Arial" w:hAnsi="Arial" w:cs="Arial"/>
                <w:color w:val="000000"/>
              </w:rPr>
              <w:t>,</w:t>
            </w:r>
            <w:r w:rsidRPr="00FB7863">
              <w:rPr>
                <w:rFonts w:ascii="Arial" w:hAnsi="Arial" w:cs="Arial"/>
                <w:color w:val="000000"/>
              </w:rPr>
              <w:t xml:space="preserve"> e os galhos se apresentam retorcidos, a casca é grossa</w:t>
            </w:r>
            <w:r>
              <w:rPr>
                <w:rFonts w:ascii="Arial" w:hAnsi="Arial" w:cs="Arial"/>
                <w:color w:val="000000"/>
              </w:rPr>
              <w:t>,</w:t>
            </w:r>
            <w:r w:rsidRPr="00FB7863">
              <w:rPr>
                <w:rFonts w:ascii="Arial" w:hAnsi="Arial" w:cs="Arial"/>
                <w:color w:val="000000"/>
              </w:rPr>
              <w:t xml:space="preserve"> e a vegetação se encontra adaptada </w:t>
            </w:r>
            <w:r>
              <w:rPr>
                <w:rFonts w:ascii="Arial" w:hAnsi="Arial" w:cs="Arial"/>
                <w:color w:val="000000"/>
              </w:rPr>
              <w:t>à</w:t>
            </w:r>
            <w:r w:rsidRPr="00FB7863">
              <w:rPr>
                <w:rFonts w:ascii="Arial" w:hAnsi="Arial" w:cs="Arial"/>
                <w:color w:val="000000"/>
              </w:rPr>
              <w:t xml:space="preserve"> sazonalidade do clima.</w:t>
            </w:r>
          </w:p>
          <w:p w:rsidR="00DD631C" w:rsidRPr="00FB7863" w:rsidRDefault="00DD631C" w:rsidP="00A94F5F">
            <w:pPr>
              <w:jc w:val="both"/>
              <w:rPr>
                <w:rFonts w:ascii="Arial" w:hAnsi="Arial" w:cs="Arial"/>
                <w:color w:val="000000"/>
              </w:rPr>
            </w:pPr>
          </w:p>
        </w:tc>
      </w:tr>
    </w:tbl>
    <w:p w:rsidR="00DD631C" w:rsidRPr="00964BE0"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Pr="00964BE0" w:rsidRDefault="00DD631C" w:rsidP="001C0C73">
      <w:pPr>
        <w:rPr>
          <w:rFonts w:ascii="Arial" w:hAnsi="Arial" w:cs="Arial"/>
        </w:rPr>
      </w:pPr>
    </w:p>
    <w:p w:rsidR="00DD631C" w:rsidRPr="00964BE0" w:rsidRDefault="00DD631C" w:rsidP="001C0C73">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Elaboradora</w:t>
            </w:r>
            <w:r w:rsidRPr="00964BE0">
              <w:rPr>
                <w:rFonts w:ascii="Arial" w:hAnsi="Arial" w:cs="Arial"/>
                <w:b/>
                <w:bCs/>
              </w:rPr>
              <w:t xml:space="preserve">: </w:t>
            </w:r>
            <w:r>
              <w:rPr>
                <w:rFonts w:ascii="Arial" w:hAnsi="Arial" w:cs="Arial"/>
                <w:b/>
                <w:bCs/>
              </w:rPr>
              <w:t xml:space="preserve"> Ana Maria Lana</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A94F5F" w:rsidRDefault="00DD631C" w:rsidP="00A94F5F">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w:t>
            </w:r>
            <w:r>
              <w:rPr>
                <w:rFonts w:ascii="Arial" w:hAnsi="Arial" w:cs="Arial"/>
              </w:rPr>
              <w:t>ão entre todos esses processos.</w:t>
            </w:r>
          </w:p>
          <w:p w:rsidR="00DD631C" w:rsidRPr="00964BE0" w:rsidRDefault="00DD631C" w:rsidP="00A94F5F">
            <w:pPr>
              <w:spacing w:before="80" w:after="80"/>
              <w:jc w:val="both"/>
              <w:rPr>
                <w:rFonts w:ascii="Arial" w:hAnsi="Arial" w:cs="Arial"/>
                <w:b/>
                <w:bCs/>
              </w:rPr>
            </w:pPr>
            <w:r w:rsidRPr="00964BE0">
              <w:rPr>
                <w:rFonts w:ascii="Arial" w:hAnsi="Arial" w:cs="Arial"/>
                <w:b/>
                <w:bCs/>
              </w:rPr>
              <w:t xml:space="preserve">Habilidade: </w:t>
            </w:r>
            <w:r w:rsidRPr="00964BE0">
              <w:rPr>
                <w:rFonts w:ascii="Arial" w:hAnsi="Arial" w:cs="Arial"/>
              </w:rPr>
              <w:t>Analisar de maneira crítica as interações da sociedade com o meio físico, levando em consideração aspectos históricos e/ou geográficos.</w:t>
            </w:r>
          </w:p>
        </w:tc>
      </w:tr>
      <w:tr w:rsidR="00DD631C" w:rsidRPr="00964BE0">
        <w:trPr>
          <w:trHeight w:val="672"/>
        </w:trPr>
        <w:tc>
          <w:tcPr>
            <w:tcW w:w="10603" w:type="dxa"/>
            <w:gridSpan w:val="4"/>
          </w:tcPr>
          <w:p w:rsidR="00DD631C" w:rsidRDefault="00DD631C" w:rsidP="00A94F5F">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3452D4">
              <w:rPr>
                <w:rFonts w:ascii="Arial" w:hAnsi="Arial" w:cs="Arial"/>
              </w:rPr>
              <w:t>O imperialismo europeu e a descolonização da África.</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A94F5F">
            <w:pPr>
              <w:spacing w:before="80" w:after="80"/>
              <w:jc w:val="both"/>
              <w:rPr>
                <w:rFonts w:ascii="Arial" w:hAnsi="Arial" w:cs="Arial"/>
                <w:b/>
                <w:bCs/>
              </w:rPr>
            </w:pPr>
            <w:r>
              <w:rPr>
                <w:rFonts w:ascii="Arial" w:hAnsi="Arial" w:cs="Arial"/>
                <w:b/>
                <w:bCs/>
              </w:rPr>
              <w:t>Questão 23</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4F0BE1">
            <w:pPr>
              <w:shd w:val="clear" w:color="auto" w:fill="FFFFFF"/>
              <w:spacing w:line="277" w:lineRule="atLeast"/>
              <w:jc w:val="both"/>
              <w:rPr>
                <w:rFonts w:ascii="Arial" w:hAnsi="Arial" w:cs="Arial"/>
                <w:color w:val="222222"/>
              </w:rPr>
            </w:pPr>
            <w:r>
              <w:rPr>
                <w:rFonts w:ascii="Arial" w:hAnsi="Arial" w:cs="Arial"/>
                <w:color w:val="222222"/>
              </w:rPr>
              <w:t xml:space="preserve"> </w:t>
            </w:r>
          </w:p>
          <w:p w:rsidR="00DD631C" w:rsidRDefault="00DD631C" w:rsidP="004F0BE1">
            <w:pPr>
              <w:shd w:val="clear" w:color="auto" w:fill="FFFFFF"/>
              <w:spacing w:line="277" w:lineRule="atLeast"/>
              <w:jc w:val="both"/>
              <w:rPr>
                <w:rFonts w:ascii="Arial" w:hAnsi="Arial" w:cs="Arial"/>
                <w:color w:val="222222"/>
              </w:rPr>
            </w:pPr>
            <w:r>
              <w:rPr>
                <w:rFonts w:ascii="Arial" w:hAnsi="Arial" w:cs="Arial"/>
                <w:color w:val="222222"/>
              </w:rPr>
              <w:t>Leia o fragmento de texto.</w:t>
            </w:r>
          </w:p>
          <w:p w:rsidR="00DD631C" w:rsidRDefault="00DD631C" w:rsidP="004F0BE1">
            <w:pPr>
              <w:shd w:val="clear" w:color="auto" w:fill="FFFFFF"/>
              <w:spacing w:line="277" w:lineRule="atLeast"/>
              <w:jc w:val="both"/>
              <w:rPr>
                <w:rFonts w:ascii="Arial" w:hAnsi="Arial" w:cs="Arial"/>
                <w:color w:val="222222"/>
              </w:rPr>
            </w:pPr>
          </w:p>
          <w:p w:rsidR="00DD631C" w:rsidRPr="00244674" w:rsidRDefault="00DD631C" w:rsidP="004F0BE1">
            <w:pPr>
              <w:shd w:val="clear" w:color="auto" w:fill="FFFFFF"/>
              <w:spacing w:line="277" w:lineRule="atLeast"/>
              <w:jc w:val="both"/>
              <w:rPr>
                <w:rFonts w:ascii="Arial" w:hAnsi="Arial" w:cs="Arial"/>
              </w:rPr>
            </w:pPr>
            <w:r>
              <w:rPr>
                <w:rFonts w:ascii="Arial" w:hAnsi="Arial" w:cs="Arial"/>
              </w:rPr>
              <w:t>“África vive [...]</w:t>
            </w:r>
            <w:r w:rsidRPr="00244674">
              <w:rPr>
                <w:rFonts w:ascii="Arial" w:hAnsi="Arial" w:cs="Arial"/>
              </w:rPr>
              <w:t xml:space="preserve"> prisioneira de um passado inventado por outros.</w:t>
            </w:r>
            <w:r>
              <w:rPr>
                <w:rFonts w:ascii="Arial" w:hAnsi="Arial" w:cs="Arial"/>
              </w:rPr>
              <w:t>”</w:t>
            </w:r>
            <w:r w:rsidRPr="00244674">
              <w:rPr>
                <w:rFonts w:ascii="Arial" w:hAnsi="Arial" w:cs="Arial"/>
              </w:rPr>
              <w:t> </w:t>
            </w:r>
          </w:p>
          <w:p w:rsidR="00DD631C" w:rsidRPr="009C03A1" w:rsidRDefault="00DD631C" w:rsidP="004F0BE1">
            <w:pPr>
              <w:shd w:val="clear" w:color="auto" w:fill="FFFFFF"/>
              <w:spacing w:line="277" w:lineRule="atLeast"/>
              <w:jc w:val="both"/>
              <w:rPr>
                <w:rFonts w:ascii="Arial" w:hAnsi="Arial" w:cs="Arial"/>
              </w:rPr>
            </w:pPr>
          </w:p>
          <w:p w:rsidR="00DD631C" w:rsidRPr="00A94F5F" w:rsidRDefault="00DD631C" w:rsidP="00A94F5F">
            <w:pPr>
              <w:shd w:val="clear" w:color="auto" w:fill="FFFFFF"/>
              <w:spacing w:line="277" w:lineRule="atLeast"/>
              <w:jc w:val="right"/>
              <w:rPr>
                <w:rFonts w:ascii="Arial" w:hAnsi="Arial" w:cs="Arial"/>
                <w:sz w:val="16"/>
                <w:szCs w:val="16"/>
              </w:rPr>
            </w:pPr>
            <w:r w:rsidRPr="009C03A1">
              <w:rPr>
                <w:rFonts w:ascii="Arial" w:hAnsi="Arial" w:cs="Arial"/>
              </w:rPr>
              <w:t xml:space="preserve">                          </w:t>
            </w:r>
            <w:r w:rsidRPr="00A94F5F">
              <w:rPr>
                <w:rFonts w:ascii="Arial" w:hAnsi="Arial" w:cs="Arial"/>
                <w:sz w:val="16"/>
                <w:szCs w:val="16"/>
              </w:rPr>
              <w:t xml:space="preserve">COUTO, Mia.  Um retrato sem moldura, in: HERNANDEZ, Leila. </w:t>
            </w:r>
            <w:r w:rsidRPr="00A94F5F">
              <w:rPr>
                <w:rFonts w:ascii="Arial" w:hAnsi="Arial" w:cs="Arial"/>
                <w:i/>
                <w:iCs/>
                <w:sz w:val="16"/>
                <w:szCs w:val="16"/>
              </w:rPr>
              <w:t>A África na sala de aula</w:t>
            </w:r>
            <w:r w:rsidRPr="00A94F5F">
              <w:rPr>
                <w:rFonts w:ascii="Arial" w:hAnsi="Arial" w:cs="Arial"/>
                <w:sz w:val="16"/>
                <w:szCs w:val="16"/>
              </w:rPr>
              <w:t xml:space="preserve">. São Paulo: Selo </w:t>
            </w:r>
            <w:r>
              <w:rPr>
                <w:rFonts w:ascii="Arial" w:hAnsi="Arial" w:cs="Arial"/>
                <w:sz w:val="16"/>
                <w:szCs w:val="16"/>
              </w:rPr>
              <w:t xml:space="preserve">Negro, </w:t>
            </w:r>
            <w:r w:rsidRPr="00A94F5F">
              <w:rPr>
                <w:rFonts w:ascii="Arial" w:hAnsi="Arial" w:cs="Arial"/>
                <w:sz w:val="16"/>
                <w:szCs w:val="16"/>
              </w:rPr>
              <w:t>2005</w:t>
            </w:r>
            <w:r>
              <w:rPr>
                <w:rFonts w:ascii="Arial" w:hAnsi="Arial" w:cs="Arial"/>
                <w:sz w:val="16"/>
                <w:szCs w:val="16"/>
              </w:rPr>
              <w:t xml:space="preserve">. </w:t>
            </w:r>
            <w:r w:rsidRPr="00A94F5F">
              <w:rPr>
                <w:rFonts w:ascii="Arial" w:hAnsi="Arial" w:cs="Arial"/>
                <w:sz w:val="16"/>
                <w:szCs w:val="16"/>
              </w:rPr>
              <w:t>p.</w:t>
            </w:r>
            <w:r>
              <w:rPr>
                <w:rFonts w:ascii="Arial" w:hAnsi="Arial" w:cs="Arial"/>
                <w:sz w:val="16"/>
                <w:szCs w:val="16"/>
              </w:rPr>
              <w:t>11.</w:t>
            </w:r>
          </w:p>
          <w:p w:rsidR="00DD631C" w:rsidRPr="009C03A1" w:rsidRDefault="00DD631C" w:rsidP="004F0BE1">
            <w:pPr>
              <w:shd w:val="clear" w:color="auto" w:fill="FFFFFF"/>
              <w:spacing w:line="277" w:lineRule="atLeast"/>
              <w:jc w:val="both"/>
              <w:rPr>
                <w:rFonts w:ascii="Arial" w:hAnsi="Arial" w:cs="Arial"/>
                <w:sz w:val="16"/>
                <w:szCs w:val="16"/>
              </w:rPr>
            </w:pPr>
          </w:p>
          <w:p w:rsidR="00DD631C" w:rsidRPr="002B5942" w:rsidRDefault="00DD631C" w:rsidP="004F0BE1">
            <w:pPr>
              <w:shd w:val="clear" w:color="auto" w:fill="FFFFFF"/>
              <w:spacing w:line="277" w:lineRule="atLeast"/>
              <w:jc w:val="both"/>
              <w:rPr>
                <w:rFonts w:ascii="Arial" w:hAnsi="Arial" w:cs="Arial"/>
                <w:color w:val="0070C0"/>
              </w:rPr>
            </w:pPr>
            <w:r w:rsidRPr="009C03A1">
              <w:rPr>
                <w:rFonts w:ascii="Arial" w:hAnsi="Arial" w:cs="Arial"/>
              </w:rPr>
              <w:t>Os conflitos existentes na África, juntamente com a fome e as epidemias, são elementos que constituem o triste cenár</w:t>
            </w:r>
            <w:r>
              <w:rPr>
                <w:rFonts w:ascii="Arial" w:hAnsi="Arial" w:cs="Arial"/>
              </w:rPr>
              <w:t xml:space="preserve">io desse </w:t>
            </w:r>
            <w:r w:rsidRPr="00FB7863">
              <w:rPr>
                <w:rFonts w:ascii="Arial" w:hAnsi="Arial" w:cs="Arial"/>
                <w:color w:val="000000"/>
              </w:rPr>
              <w:t>continente. Aponte os históricos que justifiquem a expressão utilizada pelo autor “um passado inventado por outros”.</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Pr>
                <w:rFonts w:ascii="Arial" w:hAnsi="Arial" w:cs="Arial"/>
                <w:b/>
                <w:bCs/>
                <w:color w:val="FF0000"/>
              </w:rPr>
              <w:t>Questão 23</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FB7863">
        <w:trPr>
          <w:trHeight w:val="1408"/>
        </w:trPr>
        <w:tc>
          <w:tcPr>
            <w:tcW w:w="10632" w:type="dxa"/>
            <w:gridSpan w:val="5"/>
          </w:tcPr>
          <w:p w:rsidR="00DD631C" w:rsidRPr="00FB7863" w:rsidRDefault="00DD631C" w:rsidP="00A94F5F">
            <w:pPr>
              <w:jc w:val="both"/>
              <w:rPr>
                <w:rFonts w:ascii="Arial" w:hAnsi="Arial" w:cs="Arial"/>
                <w:color w:val="000000"/>
              </w:rPr>
            </w:pPr>
          </w:p>
          <w:p w:rsidR="00DD631C" w:rsidRPr="00FB7863" w:rsidRDefault="00DD631C" w:rsidP="00A94F5F">
            <w:pPr>
              <w:shd w:val="clear" w:color="auto" w:fill="FFFFFF"/>
              <w:spacing w:line="277" w:lineRule="atLeast"/>
              <w:jc w:val="both"/>
              <w:rPr>
                <w:rFonts w:ascii="Arial" w:hAnsi="Arial" w:cs="Arial"/>
                <w:color w:val="000000"/>
              </w:rPr>
            </w:pPr>
            <w:r w:rsidRPr="00FB7863">
              <w:rPr>
                <w:rFonts w:ascii="Arial" w:hAnsi="Arial" w:cs="Arial"/>
                <w:color w:val="000000"/>
              </w:rPr>
              <w:t>O continente foi colonizado pelos europeus</w:t>
            </w:r>
            <w:r>
              <w:rPr>
                <w:rFonts w:ascii="Arial" w:hAnsi="Arial" w:cs="Arial"/>
                <w:color w:val="000000"/>
              </w:rPr>
              <w:t>,</w:t>
            </w:r>
            <w:r w:rsidRPr="00FB7863">
              <w:rPr>
                <w:rFonts w:ascii="Arial" w:hAnsi="Arial" w:cs="Arial"/>
                <w:color w:val="000000"/>
              </w:rPr>
              <w:t xml:space="preserve"> e as atuais fronteiras foram traçadas por eles sem respeitar a antiga organização tribal e a distribuição geográfica das etnias no continente. As divisões políticas herdadas da colonização foram mantidas mesmo após o processo de independência.</w:t>
            </w:r>
          </w:p>
          <w:p w:rsidR="00DD631C" w:rsidRPr="00FB7863" w:rsidRDefault="00DD631C" w:rsidP="00A94F5F">
            <w:pPr>
              <w:jc w:val="both"/>
              <w:rPr>
                <w:rFonts w:ascii="Arial" w:hAnsi="Arial" w:cs="Arial"/>
                <w:color w:val="000000"/>
              </w:rPr>
            </w:pPr>
          </w:p>
        </w:tc>
      </w:tr>
    </w:tbl>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 xml:space="preserve">BANCO DE QUESTÕES </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C03A1">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92623B" w:rsidRDefault="00DD631C" w:rsidP="00215147">
            <w:pPr>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92623B">
              <w:rPr>
                <w:rFonts w:ascii="Arial" w:hAnsi="Arial" w:cs="Arial"/>
              </w:rPr>
              <w:t>Compreender as transformações dos espaços geográficos como produto das relações socioeconômicas e culturais de poder.</w:t>
            </w:r>
          </w:p>
          <w:p w:rsidR="00DD631C" w:rsidRPr="00215147" w:rsidRDefault="00DD631C" w:rsidP="007D5D22">
            <w:pPr>
              <w:spacing w:before="80" w:after="80"/>
              <w:jc w:val="both"/>
              <w:rPr>
                <w:rFonts w:ascii="Arial" w:hAnsi="Arial" w:cs="Arial"/>
              </w:rPr>
            </w:pPr>
            <w:r w:rsidRPr="00964BE0">
              <w:rPr>
                <w:rFonts w:ascii="Arial" w:hAnsi="Arial" w:cs="Arial"/>
                <w:b/>
                <w:bCs/>
              </w:rPr>
              <w:t xml:space="preserve">Habilidade: </w:t>
            </w:r>
            <w:r w:rsidRPr="007D5D22">
              <w:rPr>
                <w:rFonts w:ascii="Arial" w:hAnsi="Arial" w:cs="Arial"/>
              </w:rPr>
              <w:t>Reconhecer a dinâmica da organização dos movimentos sociais e a importância da participação da coletividade na transformação da realidade histórico-geográfica.</w:t>
            </w:r>
          </w:p>
        </w:tc>
      </w:tr>
      <w:tr w:rsidR="00DD631C" w:rsidRPr="00964BE0">
        <w:trPr>
          <w:trHeight w:val="672"/>
        </w:trPr>
        <w:tc>
          <w:tcPr>
            <w:tcW w:w="10603" w:type="dxa"/>
            <w:gridSpan w:val="4"/>
          </w:tcPr>
          <w:p w:rsidR="00DD631C" w:rsidRDefault="00DD631C" w:rsidP="00215147">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7416B6">
              <w:rPr>
                <w:rFonts w:ascii="Arial" w:hAnsi="Arial" w:cs="Arial"/>
              </w:rPr>
              <w:t>A população africana</w:t>
            </w:r>
            <w:r w:rsidRPr="00244674">
              <w:rPr>
                <w:rFonts w:ascii="Arial" w:hAnsi="Arial" w:cs="Arial"/>
              </w:rPr>
              <w:t>.</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215147">
            <w:pPr>
              <w:spacing w:before="80" w:after="80"/>
              <w:jc w:val="both"/>
              <w:rPr>
                <w:rFonts w:ascii="Arial" w:hAnsi="Arial" w:cs="Arial"/>
                <w:b/>
                <w:bCs/>
              </w:rPr>
            </w:pPr>
            <w:r>
              <w:rPr>
                <w:rFonts w:ascii="Arial" w:hAnsi="Arial" w:cs="Arial"/>
                <w:b/>
                <w:bCs/>
              </w:rPr>
              <w:t>Questão 24</w:t>
            </w:r>
          </w:p>
        </w:tc>
      </w:tr>
      <w:tr w:rsidR="00DD631C" w:rsidRPr="00964BE0">
        <w:tblPrEx>
          <w:tblCellMar>
            <w:left w:w="70" w:type="dxa"/>
            <w:right w:w="70" w:type="dxa"/>
          </w:tblCellMar>
          <w:tblLook w:val="0000"/>
        </w:tblPrEx>
        <w:trPr>
          <w:trHeight w:val="1793"/>
        </w:trPr>
        <w:tc>
          <w:tcPr>
            <w:tcW w:w="10603" w:type="dxa"/>
            <w:gridSpan w:val="4"/>
            <w:tcBorders>
              <w:left w:val="nil"/>
              <w:bottom w:val="nil"/>
              <w:right w:val="nil"/>
            </w:tcBorders>
          </w:tcPr>
          <w:p w:rsidR="00DD631C" w:rsidRDefault="00DD631C" w:rsidP="00215147">
            <w:pPr>
              <w:pStyle w:val="NormalWeb"/>
              <w:shd w:val="clear" w:color="auto" w:fill="FFFFFF"/>
              <w:spacing w:before="0" w:beforeAutospacing="0" w:after="0" w:afterAutospacing="0"/>
              <w:jc w:val="both"/>
              <w:rPr>
                <w:rFonts w:ascii="Arial" w:hAnsi="Arial" w:cs="Arial"/>
                <w:sz w:val="20"/>
                <w:szCs w:val="20"/>
              </w:rPr>
            </w:pPr>
          </w:p>
          <w:p w:rsidR="00DD631C" w:rsidRPr="00B61C08" w:rsidRDefault="00DD631C" w:rsidP="00215147">
            <w:pPr>
              <w:pStyle w:val="NormalWeb"/>
              <w:shd w:val="clear" w:color="auto" w:fill="FFFFFF"/>
              <w:spacing w:before="0" w:beforeAutospacing="0" w:after="0" w:afterAutospacing="0"/>
              <w:jc w:val="both"/>
              <w:rPr>
                <w:rFonts w:ascii="Arial" w:hAnsi="Arial" w:cs="Arial"/>
                <w:sz w:val="20"/>
                <w:szCs w:val="20"/>
              </w:rPr>
            </w:pPr>
            <w:r w:rsidRPr="00B61C08">
              <w:rPr>
                <w:rFonts w:ascii="Arial" w:hAnsi="Arial" w:cs="Arial"/>
                <w:sz w:val="20"/>
                <w:szCs w:val="20"/>
              </w:rPr>
              <w:t>A África é atualmente o segundo continente mais populoso do mundo</w:t>
            </w:r>
            <w:r w:rsidRPr="00FB7863">
              <w:rPr>
                <w:rFonts w:ascii="Arial" w:hAnsi="Arial" w:cs="Arial"/>
                <w:color w:val="000000"/>
                <w:sz w:val="20"/>
                <w:szCs w:val="20"/>
              </w:rPr>
              <w:t xml:space="preserve">, porém apresenta baixa densidade demográfica. Isso se deve </w:t>
            </w:r>
            <w:r>
              <w:rPr>
                <w:rFonts w:ascii="Arial" w:hAnsi="Arial" w:cs="Arial"/>
                <w:color w:val="000000"/>
                <w:sz w:val="20"/>
                <w:szCs w:val="20"/>
              </w:rPr>
              <w:t>à</w:t>
            </w:r>
            <w:r w:rsidRPr="00FB7863">
              <w:rPr>
                <w:rFonts w:ascii="Arial" w:hAnsi="Arial" w:cs="Arial"/>
                <w:color w:val="000000"/>
                <w:sz w:val="20"/>
                <w:szCs w:val="20"/>
              </w:rPr>
              <w:t xml:space="preserve"> sua grande extensão territorial e distribuição populacional irregular. Algumas áreas, inclusive, apresentam</w:t>
            </w:r>
            <w:r>
              <w:rPr>
                <w:rFonts w:ascii="Arial" w:hAnsi="Arial" w:cs="Arial"/>
                <w:color w:val="000000"/>
                <w:sz w:val="20"/>
                <w:szCs w:val="20"/>
              </w:rPr>
              <w:t>-se</w:t>
            </w:r>
            <w:r w:rsidRPr="00FB7863">
              <w:rPr>
                <w:rFonts w:ascii="Arial" w:hAnsi="Arial" w:cs="Arial"/>
                <w:color w:val="000000"/>
                <w:sz w:val="20"/>
                <w:szCs w:val="20"/>
              </w:rPr>
              <w:t xml:space="preserve"> com verdadeiros vazios demográficos</w:t>
            </w:r>
            <w:r>
              <w:rPr>
                <w:rFonts w:ascii="Arial" w:hAnsi="Arial" w:cs="Arial"/>
                <w:color w:val="000000"/>
                <w:sz w:val="20"/>
                <w:szCs w:val="20"/>
              </w:rPr>
              <w:t>;</w:t>
            </w:r>
            <w:r w:rsidRPr="00FB7863">
              <w:rPr>
                <w:rFonts w:ascii="Arial" w:hAnsi="Arial" w:cs="Arial"/>
                <w:color w:val="000000"/>
                <w:sz w:val="20"/>
                <w:szCs w:val="20"/>
              </w:rPr>
              <w:t xml:space="preserve"> e outras</w:t>
            </w:r>
            <w:r>
              <w:rPr>
                <w:rFonts w:ascii="Arial" w:hAnsi="Arial" w:cs="Arial"/>
                <w:color w:val="000000"/>
                <w:sz w:val="20"/>
                <w:szCs w:val="20"/>
              </w:rPr>
              <w:t>,</w:t>
            </w:r>
            <w:r w:rsidRPr="00FB7863">
              <w:rPr>
                <w:rFonts w:ascii="Arial" w:hAnsi="Arial" w:cs="Arial"/>
                <w:color w:val="000000"/>
                <w:sz w:val="20"/>
                <w:szCs w:val="20"/>
              </w:rPr>
              <w:t xml:space="preserve"> com grandes aglomerações humanas.</w:t>
            </w:r>
          </w:p>
          <w:p w:rsidR="00DD631C" w:rsidRPr="00FB7863" w:rsidRDefault="00DD631C" w:rsidP="00215147">
            <w:pPr>
              <w:pStyle w:val="NormalWeb"/>
              <w:shd w:val="clear" w:color="auto" w:fill="FFFFFF"/>
              <w:spacing w:line="311" w:lineRule="atLeast"/>
              <w:jc w:val="both"/>
              <w:rPr>
                <w:rFonts w:ascii="Arial" w:hAnsi="Arial" w:cs="Arial"/>
                <w:color w:val="000000"/>
                <w:sz w:val="20"/>
                <w:szCs w:val="20"/>
              </w:rPr>
            </w:pPr>
            <w:r w:rsidRPr="00FB7863">
              <w:rPr>
                <w:rFonts w:ascii="Arial" w:hAnsi="Arial" w:cs="Arial"/>
                <w:color w:val="000000"/>
                <w:sz w:val="20"/>
                <w:szCs w:val="20"/>
              </w:rPr>
              <w:t>Descreva as áreas que possuem grandes vazios demográficos e aquelas que são densamente povoadas.</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Pr>
                <w:rFonts w:ascii="Arial" w:hAnsi="Arial" w:cs="Arial"/>
                <w:b/>
                <w:bCs/>
                <w:color w:val="FF0000"/>
              </w:rPr>
              <w:t>Questão 24</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FB7863">
        <w:trPr>
          <w:trHeight w:val="1408"/>
        </w:trPr>
        <w:tc>
          <w:tcPr>
            <w:tcW w:w="10632" w:type="dxa"/>
            <w:gridSpan w:val="5"/>
          </w:tcPr>
          <w:p w:rsidR="00DD631C" w:rsidRPr="00FB7863" w:rsidRDefault="00DD631C" w:rsidP="00215147">
            <w:pPr>
              <w:shd w:val="clear" w:color="auto" w:fill="FFFFFF"/>
              <w:jc w:val="both"/>
              <w:rPr>
                <w:rFonts w:ascii="Arial" w:hAnsi="Arial" w:cs="Arial"/>
                <w:color w:val="000000"/>
              </w:rPr>
            </w:pPr>
          </w:p>
          <w:p w:rsidR="00DD631C" w:rsidRPr="00FB7863" w:rsidRDefault="00DD631C" w:rsidP="00215147">
            <w:pPr>
              <w:shd w:val="clear" w:color="auto" w:fill="FFFFFF"/>
              <w:jc w:val="both"/>
              <w:rPr>
                <w:rFonts w:ascii="Arial" w:hAnsi="Arial" w:cs="Arial"/>
                <w:color w:val="000000"/>
              </w:rPr>
            </w:pPr>
            <w:r w:rsidRPr="00FB7863">
              <w:rPr>
                <w:rFonts w:ascii="Arial" w:hAnsi="Arial" w:cs="Arial"/>
                <w:color w:val="000000"/>
              </w:rPr>
              <w:t>As regiões que apresentam maiores densidades demográficas são aquelas que possuem solos férteis, como o vale fluvial e o delta dos rios Nilo e Níger, além da costa litorânea, lugar com boa incidência de chuvas.</w:t>
            </w:r>
            <w:r w:rsidRPr="00FB7863">
              <w:rPr>
                <w:rFonts w:ascii="Arial" w:hAnsi="Arial" w:cs="Arial"/>
                <w:color w:val="000000"/>
              </w:rPr>
              <w:br/>
              <w:t>As regiões da África que apresentam baixa densidade demográfica compreend</w:t>
            </w:r>
            <w:r>
              <w:rPr>
                <w:rFonts w:ascii="Arial" w:hAnsi="Arial" w:cs="Arial"/>
                <w:color w:val="000000"/>
              </w:rPr>
              <w:t>em as áreas desérticas, como o D</w:t>
            </w:r>
            <w:r w:rsidRPr="00FB7863">
              <w:rPr>
                <w:rFonts w:ascii="Arial" w:hAnsi="Arial" w:cs="Arial"/>
                <w:color w:val="000000"/>
              </w:rPr>
              <w:t>eser</w:t>
            </w:r>
            <w:r>
              <w:rPr>
                <w:rFonts w:ascii="Arial" w:hAnsi="Arial" w:cs="Arial"/>
                <w:color w:val="000000"/>
              </w:rPr>
              <w:t>to do Saara (África Islâmica), D</w:t>
            </w:r>
            <w:r w:rsidRPr="00FB7863">
              <w:rPr>
                <w:rFonts w:ascii="Arial" w:hAnsi="Arial" w:cs="Arial"/>
                <w:color w:val="000000"/>
              </w:rPr>
              <w:t>eserto da Namíbia e do Calaari e nas florestas do Congo (África Subsaariana)</w:t>
            </w: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Pr="00964BE0" w:rsidRDefault="00DD631C" w:rsidP="001C0C73">
      <w:pPr>
        <w:rPr>
          <w:rFonts w:ascii="Arial" w:hAnsi="Arial" w:cs="Arial"/>
        </w:rPr>
      </w:pPr>
    </w:p>
    <w:p w:rsidR="00DD631C" w:rsidRPr="00964BE0" w:rsidRDefault="00DD631C" w:rsidP="001C0C73">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964BE0" w:rsidRDefault="00DD631C" w:rsidP="00215147">
            <w:pPr>
              <w:tabs>
                <w:tab w:val="left" w:pos="6471"/>
              </w:tabs>
              <w:spacing w:before="80" w:after="80"/>
              <w:jc w:val="both"/>
              <w:rPr>
                <w:rFonts w:ascii="Arial" w:hAnsi="Arial" w:cs="Arial"/>
                <w:b/>
                <w:bCs/>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215147">
            <w:pPr>
              <w:spacing w:before="80" w:after="80"/>
              <w:jc w:val="both"/>
              <w:rPr>
                <w:rFonts w:ascii="Arial" w:hAnsi="Arial" w:cs="Arial"/>
                <w:b/>
                <w:bCs/>
              </w:rPr>
            </w:pPr>
            <w:r w:rsidRPr="00964BE0">
              <w:rPr>
                <w:rFonts w:ascii="Arial" w:hAnsi="Arial" w:cs="Arial"/>
                <w:b/>
                <w:bCs/>
              </w:rPr>
              <w:t xml:space="preserve">Habilidade: </w:t>
            </w:r>
            <w:r>
              <w:rPr>
                <w:rFonts w:ascii="Arial" w:hAnsi="Arial" w:cs="Arial"/>
              </w:rPr>
              <w:t>Conhecer os movimentos sociais no tempo e no espaço, como fator importante de transformação</w:t>
            </w:r>
            <w:r w:rsidRPr="00C7270C">
              <w:rPr>
                <w:rFonts w:ascii="Arial" w:hAnsi="Arial" w:cs="Arial"/>
              </w:rPr>
              <w:t xml:space="preserve"> </w:t>
            </w:r>
            <w:r>
              <w:rPr>
                <w:rFonts w:ascii="Arial" w:hAnsi="Arial" w:cs="Arial"/>
              </w:rPr>
              <w:t xml:space="preserve">do </w:t>
            </w:r>
            <w:r w:rsidRPr="00C7270C">
              <w:rPr>
                <w:rFonts w:ascii="Arial" w:hAnsi="Arial" w:cs="Arial"/>
              </w:rPr>
              <w:t>espaço</w:t>
            </w:r>
            <w:r>
              <w:rPr>
                <w:rFonts w:ascii="Arial" w:hAnsi="Arial" w:cs="Arial"/>
              </w:rPr>
              <w:t xml:space="preserve"> geográfico. </w:t>
            </w:r>
          </w:p>
        </w:tc>
      </w:tr>
      <w:tr w:rsidR="00DD631C" w:rsidRPr="00964BE0">
        <w:trPr>
          <w:trHeight w:val="672"/>
        </w:trPr>
        <w:tc>
          <w:tcPr>
            <w:tcW w:w="10603" w:type="dxa"/>
            <w:gridSpan w:val="4"/>
          </w:tcPr>
          <w:p w:rsidR="00DD631C" w:rsidRDefault="00DD631C" w:rsidP="00215147">
            <w:pPr>
              <w:spacing w:before="80" w:after="80"/>
              <w:jc w:val="both"/>
              <w:rPr>
                <w:rFonts w:ascii="Arial" w:hAnsi="Arial" w:cs="Arial"/>
              </w:rPr>
            </w:pPr>
            <w:r w:rsidRPr="00964BE0">
              <w:rPr>
                <w:rFonts w:ascii="Arial" w:hAnsi="Arial" w:cs="Arial"/>
                <w:b/>
                <w:bCs/>
              </w:rPr>
              <w:t>Tema/conteúdo</w:t>
            </w:r>
            <w:r w:rsidRPr="00D05761">
              <w:rPr>
                <w:rFonts w:ascii="Arial" w:hAnsi="Arial" w:cs="Arial"/>
                <w:b/>
                <w:bCs/>
              </w:rPr>
              <w:t>:</w:t>
            </w:r>
            <w:r w:rsidRPr="007416B6">
              <w:rPr>
                <w:rFonts w:ascii="Arial" w:hAnsi="Arial" w:cs="Arial"/>
              </w:rPr>
              <w:t xml:space="preserve"> Primavera Árabe</w:t>
            </w:r>
            <w:r>
              <w:rPr>
                <w:rFonts w:ascii="Arial" w:hAnsi="Arial" w:cs="Arial"/>
              </w:rPr>
              <w:t xml:space="preserve">. </w:t>
            </w:r>
            <w:r w:rsidRPr="007A0120">
              <w:rPr>
                <w:rFonts w:ascii="Arial" w:hAnsi="Arial" w:cs="Arial"/>
              </w:rPr>
              <w:t>Unidade 3</w:t>
            </w:r>
            <w:r>
              <w:rPr>
                <w:rFonts w:ascii="Arial" w:hAnsi="Arial" w:cs="Arial"/>
              </w:rPr>
              <w:t>. Capítulo 7. Livro 2 / 2015</w:t>
            </w:r>
          </w:p>
          <w:p w:rsidR="00DD631C" w:rsidRPr="00964BE0" w:rsidRDefault="00DD631C" w:rsidP="00215147">
            <w:pPr>
              <w:spacing w:before="80" w:after="80"/>
              <w:jc w:val="both"/>
              <w:rPr>
                <w:rFonts w:ascii="Arial" w:hAnsi="Arial" w:cs="Arial"/>
                <w:b/>
                <w:bCs/>
              </w:rPr>
            </w:pPr>
            <w:r w:rsidRPr="00964BE0">
              <w:rPr>
                <w:rFonts w:ascii="Arial" w:hAnsi="Arial" w:cs="Arial"/>
                <w:b/>
                <w:bCs/>
              </w:rPr>
              <w:t>Questão 2</w:t>
            </w:r>
            <w:r>
              <w:rPr>
                <w:rFonts w:ascii="Arial" w:hAnsi="Arial" w:cs="Arial"/>
                <w:b/>
                <w:bCs/>
              </w:rPr>
              <w:t xml:space="preserve">5 </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215147">
            <w:pPr>
              <w:pStyle w:val="NormalWeb"/>
              <w:spacing w:before="0" w:beforeAutospacing="0" w:after="0" w:afterAutospacing="0"/>
              <w:rPr>
                <w:rFonts w:ascii="Arial" w:hAnsi="Arial" w:cs="Arial"/>
                <w:sz w:val="20"/>
                <w:szCs w:val="20"/>
              </w:rPr>
            </w:pPr>
          </w:p>
          <w:p w:rsidR="00DD631C" w:rsidRPr="00FB7863" w:rsidRDefault="00DD631C" w:rsidP="00215147">
            <w:pPr>
              <w:pStyle w:val="NormalWeb"/>
              <w:spacing w:before="0" w:beforeAutospacing="0" w:after="0" w:afterAutospacing="0"/>
              <w:jc w:val="both"/>
              <w:rPr>
                <w:rFonts w:ascii="Arial" w:hAnsi="Arial" w:cs="Arial"/>
                <w:color w:val="000000"/>
                <w:sz w:val="20"/>
                <w:szCs w:val="20"/>
              </w:rPr>
            </w:pPr>
            <w:r>
              <w:rPr>
                <w:rFonts w:ascii="Arial" w:hAnsi="Arial" w:cs="Arial"/>
                <w:sz w:val="20"/>
                <w:szCs w:val="20"/>
              </w:rPr>
              <w:t xml:space="preserve">Uma nova história </w:t>
            </w:r>
            <w:r w:rsidRPr="00FB7863">
              <w:rPr>
                <w:rFonts w:ascii="Arial" w:hAnsi="Arial" w:cs="Arial"/>
                <w:color w:val="000000"/>
                <w:sz w:val="20"/>
                <w:szCs w:val="20"/>
              </w:rPr>
              <w:t>começou a ser escrita após dezembro de 2010: a onda de revoluções que depôs regimes autoritários que há décadas minavam a liberdade e a identidade de egípcios, líbios e tunisianos. Mesmo independente</w:t>
            </w:r>
            <w:r>
              <w:rPr>
                <w:rFonts w:ascii="Arial" w:hAnsi="Arial" w:cs="Arial"/>
                <w:color w:val="000000"/>
                <w:sz w:val="20"/>
                <w:szCs w:val="20"/>
              </w:rPr>
              <w:t>mente</w:t>
            </w:r>
            <w:r w:rsidRPr="00FB7863">
              <w:rPr>
                <w:rFonts w:ascii="Arial" w:hAnsi="Arial" w:cs="Arial"/>
                <w:color w:val="000000"/>
                <w:sz w:val="20"/>
                <w:szCs w:val="20"/>
              </w:rPr>
              <w:t xml:space="preserve"> de suas metrópoles (desde a década de 1950), a população dessa parte do mundo permanecia sob o controle de tiranos, até a descoberta tardi</w:t>
            </w:r>
            <w:r>
              <w:rPr>
                <w:rFonts w:ascii="Arial" w:hAnsi="Arial" w:cs="Arial"/>
                <w:color w:val="000000"/>
                <w:sz w:val="20"/>
                <w:szCs w:val="20"/>
              </w:rPr>
              <w:t>a do seu poder para transformar;</w:t>
            </w:r>
            <w:r w:rsidRPr="00FB7863">
              <w:rPr>
                <w:rFonts w:ascii="Arial" w:hAnsi="Arial" w:cs="Arial"/>
                <w:color w:val="000000"/>
                <w:sz w:val="20"/>
                <w:szCs w:val="20"/>
              </w:rPr>
              <w:t xml:space="preserve"> um processo em transição e que ainda produz consequências. A primavera Árabe que se espalhou também pelo Oriente Médio estabeleceu</w:t>
            </w:r>
            <w:r>
              <w:rPr>
                <w:rFonts w:ascii="Arial" w:hAnsi="Arial" w:cs="Arial"/>
                <w:color w:val="000000"/>
                <w:sz w:val="20"/>
                <w:szCs w:val="20"/>
              </w:rPr>
              <w:t xml:space="preserve"> uma ruptura com o passado no N</w:t>
            </w:r>
            <w:r w:rsidRPr="00FB7863">
              <w:rPr>
                <w:rFonts w:ascii="Arial" w:hAnsi="Arial" w:cs="Arial"/>
                <w:color w:val="000000"/>
                <w:sz w:val="20"/>
                <w:szCs w:val="20"/>
              </w:rPr>
              <w:t>orte do continente africano.</w:t>
            </w:r>
          </w:p>
          <w:p w:rsidR="00DD631C" w:rsidRDefault="00DD631C" w:rsidP="00215147">
            <w:pPr>
              <w:pStyle w:val="NormalWeb"/>
              <w:spacing w:before="0" w:beforeAutospacing="0" w:after="0" w:afterAutospacing="0"/>
              <w:jc w:val="both"/>
              <w:rPr>
                <w:rFonts w:ascii="Arial" w:hAnsi="Arial" w:cs="Arial"/>
                <w:sz w:val="20"/>
                <w:szCs w:val="20"/>
              </w:rPr>
            </w:pPr>
          </w:p>
          <w:p w:rsidR="00DD631C" w:rsidRPr="00FB7863" w:rsidRDefault="00DD631C" w:rsidP="00AE31AD">
            <w:pPr>
              <w:pStyle w:val="NormalWeb"/>
              <w:spacing w:before="0" w:beforeAutospacing="0" w:after="0" w:afterAutospacing="0"/>
              <w:jc w:val="both"/>
              <w:rPr>
                <w:rFonts w:ascii="Arial" w:hAnsi="Arial" w:cs="Arial"/>
                <w:color w:val="000000"/>
                <w:sz w:val="20"/>
                <w:szCs w:val="20"/>
              </w:rPr>
            </w:pPr>
            <w:r w:rsidRPr="00FB7863">
              <w:rPr>
                <w:rFonts w:ascii="Arial" w:hAnsi="Arial" w:cs="Arial"/>
                <w:color w:val="000000"/>
                <w:sz w:val="20"/>
                <w:szCs w:val="20"/>
              </w:rPr>
              <w:t>Explique o episódio ocorrido em dezembro de 2010 que desencadeou o movimento conhecido como Primavera Árabe.</w:t>
            </w:r>
          </w:p>
          <w:p w:rsidR="00DD631C" w:rsidRPr="00FB7863" w:rsidRDefault="00DD631C" w:rsidP="00AE31AD">
            <w:pPr>
              <w:pStyle w:val="NormalWeb"/>
              <w:spacing w:before="0" w:beforeAutospacing="0" w:after="0" w:afterAutospacing="0"/>
              <w:jc w:val="both"/>
              <w:rPr>
                <w:rFonts w:ascii="Arial" w:hAnsi="Arial" w:cs="Arial"/>
                <w:color w:val="000000"/>
                <w:sz w:val="20"/>
                <w:szCs w:val="2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Pr>
                <w:rFonts w:ascii="Arial" w:hAnsi="Arial" w:cs="Arial"/>
                <w:b/>
                <w:bCs/>
                <w:color w:val="FF0000"/>
              </w:rPr>
              <w:t>Questão 25</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difícil</w:t>
            </w:r>
          </w:p>
        </w:tc>
      </w:tr>
      <w:tr w:rsidR="00DD631C" w:rsidRPr="00964BE0">
        <w:trPr>
          <w:trHeight w:val="1408"/>
        </w:trPr>
        <w:tc>
          <w:tcPr>
            <w:tcW w:w="10632" w:type="dxa"/>
            <w:gridSpan w:val="5"/>
          </w:tcPr>
          <w:p w:rsidR="00DD631C" w:rsidRPr="00BF0482" w:rsidRDefault="00DD631C" w:rsidP="00C25FB3">
            <w:pPr>
              <w:autoSpaceDE w:val="0"/>
              <w:autoSpaceDN w:val="0"/>
              <w:adjustRightInd w:val="0"/>
            </w:pPr>
          </w:p>
          <w:p w:rsidR="00DD631C" w:rsidRPr="00FB7863" w:rsidRDefault="00DD631C" w:rsidP="00AE31AD">
            <w:pPr>
              <w:autoSpaceDE w:val="0"/>
              <w:autoSpaceDN w:val="0"/>
              <w:adjustRightInd w:val="0"/>
              <w:jc w:val="both"/>
              <w:rPr>
                <w:color w:val="000000"/>
              </w:rPr>
            </w:pPr>
            <w:r w:rsidRPr="00FB7863">
              <w:rPr>
                <w:rFonts w:ascii="Arial" w:hAnsi="Arial" w:cs="Arial"/>
                <w:color w:val="000000"/>
              </w:rPr>
              <w:t>Tudo começou em dezembro de 2010, na Tunísia, quando um jovem ateou fogo ao próprio corpo após a polícia fechar sua fonte de renda, uma banca de frutas e verduras. O caso, potencializado por denúncias de corrupção do governo, deflagrou uma onda de levantes populares contra o desemprego, a pobreza e a inflação galopante. Em 14 de janeiro, o presidente Zine Al-Abidine Bem Ali (no poder desde 1987) deixou o país. Com o sucesso do evento, outras manife</w:t>
            </w:r>
            <w:r>
              <w:rPr>
                <w:rFonts w:ascii="Arial" w:hAnsi="Arial" w:cs="Arial"/>
                <w:color w:val="000000"/>
              </w:rPr>
              <w:t>stações eclodiram em terras do N</w:t>
            </w:r>
            <w:r w:rsidRPr="00FB7863">
              <w:rPr>
                <w:rFonts w:ascii="Arial" w:hAnsi="Arial" w:cs="Arial"/>
                <w:color w:val="000000"/>
              </w:rPr>
              <w:t>orte da África e do Oriente Médio. O efeito dominó, que começou na Tunísia, alcançou Egito e Líbia e impulsionou a situação de tensão e os protestos em vários países do entorno</w:t>
            </w:r>
            <w:r>
              <w:rPr>
                <w:rFonts w:ascii="Arial" w:hAnsi="Arial" w:cs="Arial"/>
                <w:color w:val="000000"/>
              </w:rPr>
              <w:t xml:space="preserve">, teve um componente especial. </w:t>
            </w:r>
            <w:r w:rsidRPr="00FB7863">
              <w:rPr>
                <w:rFonts w:ascii="Arial" w:hAnsi="Arial" w:cs="Arial"/>
                <w:color w:val="000000"/>
              </w:rPr>
              <w:t xml:space="preserve">Embaladas por um sentimento de igualdade, as pessoas pensavam: ‘Se foi possível em Túnis e Cairo, por que não aqui?’ </w:t>
            </w:r>
            <w:r w:rsidRPr="00FB7863">
              <w:rPr>
                <w:color w:val="000000"/>
              </w:rPr>
              <w:t xml:space="preserve"> </w:t>
            </w:r>
          </w:p>
          <w:p w:rsidR="00DD631C" w:rsidRPr="00964BE0" w:rsidRDefault="00DD631C" w:rsidP="009F7D14">
            <w:pPr>
              <w:rPr>
                <w:rFonts w:ascii="Arial" w:hAnsi="Arial" w:cs="Arial"/>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2623B">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AB3F3A" w:rsidRDefault="00DD631C" w:rsidP="00AE31AD">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AE31AD">
            <w:pPr>
              <w:spacing w:before="80" w:after="80"/>
              <w:jc w:val="both"/>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130"/>
        </w:trPr>
        <w:tc>
          <w:tcPr>
            <w:tcW w:w="10603" w:type="dxa"/>
            <w:gridSpan w:val="4"/>
          </w:tcPr>
          <w:p w:rsidR="00DD631C" w:rsidRDefault="00DD631C" w:rsidP="00AE31AD">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7416B6">
              <w:rPr>
                <w:rFonts w:ascii="Arial" w:hAnsi="Arial" w:cs="Arial"/>
              </w:rPr>
              <w:t>Regiões da África</w:t>
            </w:r>
            <w:r>
              <w:rPr>
                <w:rFonts w:ascii="Arial" w:hAnsi="Arial" w:cs="Arial"/>
              </w:rPr>
              <w:t xml:space="preserve">. </w:t>
            </w:r>
            <w:r w:rsidRPr="007A0120">
              <w:rPr>
                <w:rFonts w:ascii="Arial" w:hAnsi="Arial" w:cs="Arial"/>
              </w:rPr>
              <w:t>Unidade 3</w:t>
            </w:r>
            <w:r>
              <w:rPr>
                <w:rFonts w:ascii="Arial" w:hAnsi="Arial" w:cs="Arial"/>
              </w:rPr>
              <w:t>. Capítulo 8. Livro 2 / 2015</w:t>
            </w:r>
          </w:p>
          <w:p w:rsidR="00DD631C" w:rsidRPr="00964BE0" w:rsidRDefault="00DD631C" w:rsidP="00AE31AD">
            <w:pPr>
              <w:spacing w:before="80" w:after="80"/>
              <w:jc w:val="both"/>
              <w:rPr>
                <w:rFonts w:ascii="Arial" w:hAnsi="Arial" w:cs="Arial"/>
                <w:b/>
                <w:bCs/>
              </w:rPr>
            </w:pPr>
            <w:r>
              <w:rPr>
                <w:rFonts w:ascii="Arial" w:hAnsi="Arial" w:cs="Arial"/>
                <w:b/>
                <w:bCs/>
              </w:rPr>
              <w:t>Questão 26</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AE31AD">
            <w:pPr>
              <w:pStyle w:val="NormalWeb"/>
              <w:shd w:val="clear" w:color="auto" w:fill="FFFFFF"/>
              <w:spacing w:before="0" w:beforeAutospacing="0" w:after="0" w:afterAutospacing="0"/>
              <w:jc w:val="both"/>
              <w:textAlignment w:val="baseline"/>
              <w:rPr>
                <w:rFonts w:ascii="Arial" w:hAnsi="Arial" w:cs="Arial"/>
                <w:color w:val="333333"/>
                <w:sz w:val="20"/>
                <w:szCs w:val="20"/>
              </w:rPr>
            </w:pPr>
          </w:p>
          <w:p w:rsidR="00DD631C" w:rsidRDefault="00DD631C" w:rsidP="00AE31AD">
            <w:pPr>
              <w:pStyle w:val="NormalWeb"/>
              <w:shd w:val="clear" w:color="auto" w:fill="FFFFFF"/>
              <w:spacing w:before="0" w:beforeAutospacing="0" w:after="0" w:afterAutospacing="0"/>
              <w:jc w:val="both"/>
              <w:textAlignment w:val="baseline"/>
              <w:rPr>
                <w:rFonts w:ascii="Arial" w:hAnsi="Arial" w:cs="Arial"/>
                <w:color w:val="333333"/>
                <w:sz w:val="20"/>
                <w:szCs w:val="20"/>
              </w:rPr>
            </w:pPr>
            <w:r>
              <w:rPr>
                <w:rFonts w:ascii="Arial" w:hAnsi="Arial" w:cs="Arial"/>
                <w:color w:val="333333"/>
                <w:sz w:val="20"/>
                <w:szCs w:val="20"/>
              </w:rPr>
              <w:t>O mapa a seguir mostra a</w:t>
            </w:r>
            <w:r w:rsidRPr="00182096">
              <w:rPr>
                <w:rFonts w:ascii="Arial" w:hAnsi="Arial" w:cs="Arial"/>
                <w:color w:val="333333"/>
                <w:sz w:val="20"/>
                <w:szCs w:val="20"/>
              </w:rPr>
              <w:t xml:space="preserve"> região da África conhecida como Sahel. Trata-se de um corredor de terras semiáridas (as precipitações anuais mal chegam a 200 mm), com largura variável de 500 a 700 quilômetros, que se estende do Oceano Atlântico ao Mar Vermelho atrav</w:t>
            </w:r>
            <w:r>
              <w:rPr>
                <w:rFonts w:ascii="Arial" w:hAnsi="Arial" w:cs="Arial"/>
                <w:color w:val="333333"/>
                <w:sz w:val="20"/>
                <w:szCs w:val="20"/>
              </w:rPr>
              <w:t>és de oito países, separando o D</w:t>
            </w:r>
            <w:r w:rsidRPr="00182096">
              <w:rPr>
                <w:rFonts w:ascii="Arial" w:hAnsi="Arial" w:cs="Arial"/>
                <w:color w:val="333333"/>
                <w:sz w:val="20"/>
                <w:szCs w:val="20"/>
              </w:rPr>
              <w:t>eserto do Saara, ao Norte, das savanas africanas, ao Sul.</w:t>
            </w:r>
          </w:p>
          <w:p w:rsidR="00DD631C" w:rsidRPr="00182096" w:rsidRDefault="00DD631C" w:rsidP="00AE31AD">
            <w:pPr>
              <w:pStyle w:val="NormalWeb"/>
              <w:shd w:val="clear" w:color="auto" w:fill="FFFFFF"/>
              <w:spacing w:before="0" w:beforeAutospacing="0" w:after="0" w:afterAutospacing="0"/>
              <w:jc w:val="both"/>
              <w:textAlignment w:val="baseline"/>
              <w:rPr>
                <w:rFonts w:ascii="Arial" w:hAnsi="Arial" w:cs="Arial"/>
                <w:color w:val="333333"/>
                <w:sz w:val="20"/>
                <w:szCs w:val="20"/>
              </w:rPr>
            </w:pPr>
          </w:p>
          <w:p w:rsidR="00DD631C" w:rsidRDefault="00DD631C" w:rsidP="008D219C">
            <w:pPr>
              <w:keepNext/>
              <w:keepLines/>
              <w:jc w:val="center"/>
            </w:pPr>
            <w:r>
              <w:object w:dxaOrig="9255" w:dyaOrig="5400">
                <v:shape id="_x0000_i1027" type="#_x0000_t75" style="width:462.75pt;height:270pt" o:ole="">
                  <v:imagedata r:id="rId22" o:title=""/>
                </v:shape>
                <o:OLEObject Type="Embed" ProgID="Paint.Picture" ShapeID="_x0000_i1027" DrawAspect="Content" ObjectID="_1551466813" r:id="rId23"/>
              </w:object>
            </w:r>
          </w:p>
          <w:p w:rsidR="00DD631C" w:rsidRDefault="00DD631C" w:rsidP="00680B22">
            <w:pPr>
              <w:keepNext/>
              <w:keepLines/>
              <w:jc w:val="both"/>
            </w:pPr>
          </w:p>
          <w:p w:rsidR="00DD631C" w:rsidRDefault="00DD631C" w:rsidP="00680B22">
            <w:pPr>
              <w:keepNext/>
              <w:keepLines/>
              <w:jc w:val="both"/>
              <w:rPr>
                <w:rFonts w:ascii="Arial" w:hAnsi="Arial" w:cs="Arial"/>
              </w:rPr>
            </w:pPr>
            <w:r w:rsidRPr="00182096">
              <w:rPr>
                <w:rFonts w:ascii="Arial" w:hAnsi="Arial" w:cs="Arial"/>
              </w:rPr>
              <w:t>O modo de vida tradicional do Sahel era, durante séculos, uma adaptação precária às duras condições que o meio impunha a essa população.</w:t>
            </w:r>
          </w:p>
          <w:p w:rsidR="00DD631C" w:rsidRDefault="00DD631C" w:rsidP="00680B22">
            <w:pPr>
              <w:keepNext/>
              <w:keepLines/>
              <w:jc w:val="both"/>
              <w:rPr>
                <w:rFonts w:ascii="Arial" w:hAnsi="Arial" w:cs="Arial"/>
              </w:rPr>
            </w:pPr>
          </w:p>
          <w:p w:rsidR="00DD631C" w:rsidRDefault="00DD631C" w:rsidP="00CF11F2">
            <w:pPr>
              <w:pStyle w:val="ListParagraph"/>
              <w:keepNext/>
              <w:keepLines/>
              <w:numPr>
                <w:ilvl w:val="0"/>
                <w:numId w:val="41"/>
              </w:numPr>
              <w:jc w:val="both"/>
              <w:rPr>
                <w:rFonts w:ascii="Arial" w:hAnsi="Arial" w:cs="Arial"/>
              </w:rPr>
            </w:pPr>
            <w:r w:rsidRPr="00E61D01">
              <w:rPr>
                <w:rFonts w:ascii="Arial" w:hAnsi="Arial" w:cs="Arial"/>
              </w:rPr>
              <w:t xml:space="preserve"> Explique como essa população sobrevive nessa região</w:t>
            </w:r>
            <w:r>
              <w:rPr>
                <w:rFonts w:ascii="Arial" w:hAnsi="Arial" w:cs="Arial"/>
              </w:rPr>
              <w:t>.</w:t>
            </w:r>
          </w:p>
          <w:p w:rsidR="00DD631C" w:rsidRDefault="00DD631C" w:rsidP="00AE31AD">
            <w:pPr>
              <w:pStyle w:val="ListParagraph"/>
              <w:keepNext/>
              <w:keepLines/>
              <w:ind w:left="0"/>
              <w:jc w:val="both"/>
              <w:rPr>
                <w:rFonts w:ascii="Arial" w:hAnsi="Arial" w:cs="Arial"/>
              </w:rPr>
            </w:pPr>
          </w:p>
          <w:p w:rsidR="00DD631C" w:rsidRPr="00E61D01" w:rsidRDefault="00DD631C" w:rsidP="00CF11F2">
            <w:pPr>
              <w:pStyle w:val="ListParagraph"/>
              <w:keepNext/>
              <w:keepLines/>
              <w:numPr>
                <w:ilvl w:val="0"/>
                <w:numId w:val="41"/>
              </w:numPr>
              <w:jc w:val="both"/>
              <w:rPr>
                <w:rFonts w:ascii="Arial" w:hAnsi="Arial" w:cs="Arial"/>
              </w:rPr>
            </w:pPr>
            <w:r>
              <w:rPr>
                <w:rFonts w:ascii="Arial" w:hAnsi="Arial" w:cs="Arial"/>
              </w:rPr>
              <w:t>C</w:t>
            </w:r>
            <w:r w:rsidRPr="00E61D01">
              <w:rPr>
                <w:rFonts w:ascii="Arial" w:hAnsi="Arial" w:cs="Arial"/>
              </w:rPr>
              <w:t xml:space="preserve">ite uma </w:t>
            </w:r>
            <w:r w:rsidRPr="00FB7863">
              <w:rPr>
                <w:rFonts w:ascii="Arial" w:hAnsi="Arial" w:cs="Arial"/>
                <w:color w:val="000000"/>
              </w:rPr>
              <w:t>consequência da</w:t>
            </w:r>
            <w:r w:rsidRPr="00E61D01">
              <w:rPr>
                <w:rFonts w:ascii="Arial" w:hAnsi="Arial" w:cs="Arial"/>
              </w:rPr>
              <w:t xml:space="preserve"> prática </w:t>
            </w:r>
            <w:r>
              <w:rPr>
                <w:rFonts w:ascii="Arial" w:hAnsi="Arial" w:cs="Arial"/>
              </w:rPr>
              <w:t>econômica utilizada por essa população</w:t>
            </w:r>
            <w:r w:rsidRPr="00E61D01">
              <w:rPr>
                <w:rFonts w:ascii="Arial" w:hAnsi="Arial" w:cs="Arial"/>
              </w:rPr>
              <w:t>.</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Pr>
                <w:rFonts w:ascii="Arial" w:hAnsi="Arial" w:cs="Arial"/>
                <w:b/>
                <w:bCs/>
                <w:color w:val="FF0000"/>
              </w:rPr>
              <w:t>Questão 26</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difícil</w:t>
            </w:r>
          </w:p>
        </w:tc>
      </w:tr>
      <w:tr w:rsidR="00DD631C" w:rsidRPr="00964BE0">
        <w:trPr>
          <w:trHeight w:val="1408"/>
        </w:trPr>
        <w:tc>
          <w:tcPr>
            <w:tcW w:w="10632" w:type="dxa"/>
            <w:gridSpan w:val="5"/>
          </w:tcPr>
          <w:p w:rsidR="00DD631C" w:rsidRPr="00964BE0" w:rsidRDefault="00DD631C" w:rsidP="00AE31AD">
            <w:pPr>
              <w:jc w:val="both"/>
              <w:rPr>
                <w:rFonts w:ascii="Arial" w:hAnsi="Arial" w:cs="Arial"/>
              </w:rPr>
            </w:pPr>
          </w:p>
          <w:p w:rsidR="00DD631C" w:rsidRPr="00FB7863" w:rsidRDefault="00DD631C" w:rsidP="00AE31AD">
            <w:pPr>
              <w:pStyle w:val="ListParagraph"/>
              <w:numPr>
                <w:ilvl w:val="0"/>
                <w:numId w:val="42"/>
              </w:numPr>
              <w:ind w:left="318"/>
              <w:jc w:val="both"/>
              <w:rPr>
                <w:rFonts w:ascii="Arial" w:hAnsi="Arial" w:cs="Arial"/>
                <w:color w:val="000000"/>
              </w:rPr>
            </w:pPr>
            <w:r w:rsidRPr="00FB7863">
              <w:rPr>
                <w:rFonts w:ascii="Arial" w:hAnsi="Arial" w:cs="Arial"/>
                <w:color w:val="000000"/>
              </w:rPr>
              <w:t>Uma parte dessa população era nômade</w:t>
            </w:r>
            <w:r>
              <w:rPr>
                <w:rFonts w:ascii="Arial" w:hAnsi="Arial" w:cs="Arial"/>
                <w:color w:val="000000"/>
              </w:rPr>
              <w:t>,</w:t>
            </w:r>
            <w:r w:rsidRPr="00FB7863">
              <w:rPr>
                <w:rFonts w:ascii="Arial" w:hAnsi="Arial" w:cs="Arial"/>
                <w:color w:val="000000"/>
              </w:rPr>
              <w:t xml:space="preserve"> e esse nomadismo pastoril consistia na transferência sazonal dos rebanhos pouco numerosos para os lugares onde a chuva era abundante e o pasto crescia. Outra parte eram os agricultores que praticavam a agricultura de subsistência e faziam a rotação de terra, de forma a permitir a recomposição dos solos após a colheita.</w:t>
            </w:r>
          </w:p>
          <w:p w:rsidR="00DD631C" w:rsidRPr="00FB7863" w:rsidRDefault="00DD631C" w:rsidP="00AE31AD">
            <w:pPr>
              <w:pStyle w:val="ListParagraph"/>
              <w:numPr>
                <w:ilvl w:val="0"/>
                <w:numId w:val="42"/>
              </w:numPr>
              <w:ind w:left="318"/>
              <w:jc w:val="both"/>
              <w:rPr>
                <w:rFonts w:ascii="Arial" w:hAnsi="Arial" w:cs="Arial"/>
                <w:color w:val="000000"/>
              </w:rPr>
            </w:pPr>
            <w:r w:rsidRPr="00FB7863">
              <w:rPr>
                <w:rFonts w:ascii="Arial" w:hAnsi="Arial" w:cs="Arial"/>
                <w:color w:val="000000"/>
              </w:rPr>
              <w:t>O crescimento populacional intenso e a consequente pressão demográfica sobre as terras férteis restringiram as migrações dos nômades, e os rebanhos adquiriram menor mobilidade, expondo os solos à pastagem excessiva. Os agricultores substituíram a rotação tradicional de cultivos pela monocultura. Os períodos de pousio foram reduzidos e não havia recomposição da fertilidade original das terras. Isso contribuiu para o avanço do deserto sobre essa área uma vez que a falta de cobertura vegetal facilitava o processo de erosão e as areias do deserto avançam sobre a região do Sahel.</w:t>
            </w:r>
          </w:p>
          <w:p w:rsidR="00DD631C" w:rsidRPr="00964BE0" w:rsidRDefault="00DD631C" w:rsidP="00AE31AD">
            <w:pPr>
              <w:jc w:val="both"/>
              <w:rPr>
                <w:rFonts w:ascii="Arial" w:hAnsi="Arial" w:cs="Arial"/>
              </w:rPr>
            </w:pPr>
          </w:p>
        </w:tc>
      </w:tr>
    </w:tbl>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AB3F3A" w:rsidRDefault="00DD631C" w:rsidP="00AE31AD">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AE31AD">
            <w:pPr>
              <w:spacing w:before="80" w:after="80"/>
              <w:jc w:val="both"/>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964BE0" w:rsidRDefault="00DD631C" w:rsidP="00AE31AD">
            <w:pPr>
              <w:spacing w:before="80" w:after="80"/>
              <w:jc w:val="both"/>
              <w:rPr>
                <w:rFonts w:ascii="Arial" w:hAnsi="Arial" w:cs="Arial"/>
                <w:b/>
                <w:bCs/>
              </w:rPr>
            </w:pPr>
            <w:r w:rsidRPr="00964BE0">
              <w:rPr>
                <w:rFonts w:ascii="Arial" w:hAnsi="Arial" w:cs="Arial"/>
                <w:b/>
                <w:bCs/>
              </w:rPr>
              <w:t>Tema/conteúdo:</w:t>
            </w:r>
            <w:r w:rsidRPr="007416B6">
              <w:rPr>
                <w:rFonts w:ascii="Arial" w:hAnsi="Arial" w:cs="Arial"/>
              </w:rPr>
              <w:t xml:space="preserve"> </w:t>
            </w:r>
            <w:r>
              <w:rPr>
                <w:rFonts w:ascii="Arial" w:hAnsi="Arial" w:cs="Arial"/>
              </w:rPr>
              <w:t xml:space="preserve">Espaço econômico africano. </w:t>
            </w:r>
            <w:r w:rsidRPr="007A0120">
              <w:rPr>
                <w:rFonts w:ascii="Arial" w:hAnsi="Arial" w:cs="Arial"/>
              </w:rPr>
              <w:t>Unidade 3</w:t>
            </w:r>
            <w:r>
              <w:rPr>
                <w:rFonts w:ascii="Arial" w:hAnsi="Arial" w:cs="Arial"/>
              </w:rPr>
              <w:t>. Capítulo 8. Livro 2 / 2015</w:t>
            </w:r>
          </w:p>
          <w:p w:rsidR="00DD631C" w:rsidRPr="00964BE0" w:rsidRDefault="00DD631C" w:rsidP="00AE31AD">
            <w:pPr>
              <w:spacing w:before="80" w:after="80"/>
              <w:jc w:val="both"/>
              <w:rPr>
                <w:rFonts w:ascii="Arial" w:hAnsi="Arial" w:cs="Arial"/>
                <w:b/>
                <w:bCs/>
              </w:rPr>
            </w:pPr>
            <w:r>
              <w:rPr>
                <w:rFonts w:ascii="Arial" w:hAnsi="Arial" w:cs="Arial"/>
                <w:b/>
                <w:bCs/>
              </w:rPr>
              <w:t>Questão 27</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AE31AD">
            <w:pPr>
              <w:pStyle w:val="NormalWeb"/>
              <w:spacing w:before="0" w:beforeAutospacing="0" w:after="0" w:afterAutospacing="0"/>
              <w:rPr>
                <w:rFonts w:ascii="Arial" w:hAnsi="Arial" w:cs="Arial"/>
                <w:sz w:val="20"/>
                <w:szCs w:val="20"/>
              </w:rPr>
            </w:pPr>
          </w:p>
          <w:p w:rsidR="00DD631C" w:rsidRPr="00964BE0" w:rsidRDefault="00DD631C" w:rsidP="00AE31AD">
            <w:pPr>
              <w:pStyle w:val="NormalWeb"/>
              <w:spacing w:before="0" w:beforeAutospacing="0" w:after="0" w:afterAutospacing="0"/>
              <w:jc w:val="both"/>
              <w:rPr>
                <w:rFonts w:ascii="Arial" w:hAnsi="Arial" w:cs="Arial"/>
              </w:rPr>
            </w:pPr>
            <w:r>
              <w:rPr>
                <w:rFonts w:ascii="Arial" w:hAnsi="Arial" w:cs="Arial"/>
                <w:sz w:val="20"/>
                <w:szCs w:val="20"/>
              </w:rPr>
              <w:t xml:space="preserve">Na África, o desempenho industrial ainda é restrito a países como a África do Sul, Egito, Argélia e Marrocos. </w:t>
            </w:r>
          </w:p>
          <w:p w:rsidR="00DD631C" w:rsidRPr="00964BE0" w:rsidRDefault="00DD631C" w:rsidP="009F7D14">
            <w:pPr>
              <w:rPr>
                <w:rFonts w:ascii="Arial" w:hAnsi="Arial" w:cs="Arial"/>
              </w:rPr>
            </w:pPr>
            <w:r>
              <w:rPr>
                <w:noProof/>
              </w:rPr>
              <w:pict>
                <v:shape id="Imagem 90" o:spid="_x0000_s1037" type="#_x0000_t75" style="position:absolute;margin-left:113.35pt;margin-top:9.5pt;width:262.85pt;height:233.45pt;z-index:251652608;visibility:visible">
                  <v:imagedata r:id="rId24" o:title="" grayscale="t"/>
                </v:shape>
              </w:pict>
            </w: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FB7863" w:rsidRDefault="00DD631C" w:rsidP="009F7D14">
            <w:pPr>
              <w:rPr>
                <w:rFonts w:ascii="Arial" w:hAnsi="Arial" w:cs="Arial"/>
                <w:color w:val="000000"/>
              </w:rPr>
            </w:pPr>
          </w:p>
          <w:p w:rsidR="00DD631C" w:rsidRPr="00FB7863" w:rsidRDefault="00DD631C" w:rsidP="009F7D14">
            <w:pPr>
              <w:rPr>
                <w:rFonts w:ascii="Arial" w:hAnsi="Arial" w:cs="Arial"/>
                <w:color w:val="000000"/>
              </w:rPr>
            </w:pPr>
          </w:p>
          <w:p w:rsidR="00DD631C" w:rsidRPr="00FB7863" w:rsidRDefault="00DD631C" w:rsidP="00AE31AD">
            <w:pPr>
              <w:pStyle w:val="NormalWeb"/>
              <w:spacing w:before="0" w:beforeAutospacing="0" w:after="0" w:afterAutospacing="0"/>
              <w:rPr>
                <w:rFonts w:ascii="Arial" w:hAnsi="Arial" w:cs="Arial"/>
                <w:color w:val="000000"/>
                <w:sz w:val="20"/>
                <w:szCs w:val="20"/>
              </w:rPr>
            </w:pPr>
            <w:r w:rsidRPr="00FB7863">
              <w:rPr>
                <w:rFonts w:ascii="Arial" w:hAnsi="Arial" w:cs="Arial"/>
                <w:color w:val="000000"/>
                <w:sz w:val="20"/>
                <w:szCs w:val="20"/>
              </w:rPr>
              <w:t>A partir da observação do gráfico de Burundi</w:t>
            </w:r>
            <w:r>
              <w:rPr>
                <w:rFonts w:ascii="Arial" w:hAnsi="Arial" w:cs="Arial"/>
                <w:color w:val="000000"/>
                <w:sz w:val="20"/>
                <w:szCs w:val="20"/>
              </w:rPr>
              <w:t>,</w:t>
            </w:r>
            <w:r w:rsidRPr="00FB7863">
              <w:rPr>
                <w:rFonts w:ascii="Arial" w:hAnsi="Arial" w:cs="Arial"/>
                <w:color w:val="000000"/>
                <w:sz w:val="20"/>
                <w:szCs w:val="20"/>
              </w:rPr>
              <w:t xml:space="preserve"> descreva a situação econômica do país que apresenta características semelhantes </w:t>
            </w:r>
            <w:r>
              <w:rPr>
                <w:rFonts w:ascii="Arial" w:hAnsi="Arial" w:cs="Arial"/>
                <w:color w:val="000000"/>
                <w:sz w:val="20"/>
                <w:szCs w:val="20"/>
              </w:rPr>
              <w:t>à</w:t>
            </w:r>
            <w:r w:rsidRPr="00FB7863">
              <w:rPr>
                <w:rFonts w:ascii="Arial" w:hAnsi="Arial" w:cs="Arial"/>
                <w:color w:val="000000"/>
                <w:sz w:val="20"/>
                <w:szCs w:val="20"/>
              </w:rPr>
              <w:t xml:space="preserve"> maior parte dos países da África Subsaariana.</w:t>
            </w:r>
          </w:p>
          <w:p w:rsidR="00DD631C" w:rsidRPr="00AE31AD" w:rsidRDefault="00DD631C" w:rsidP="00AE31AD">
            <w:pPr>
              <w:pStyle w:val="NormalWeb"/>
              <w:spacing w:before="0" w:beforeAutospacing="0" w:after="0" w:afterAutospacing="0"/>
              <w:rPr>
                <w:rFonts w:ascii="Arial" w:hAnsi="Arial" w:cs="Arial"/>
                <w:color w:val="0070C0"/>
                <w:sz w:val="20"/>
                <w:szCs w:val="2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Pr>
                <w:rFonts w:ascii="Arial" w:hAnsi="Arial" w:cs="Arial"/>
                <w:b/>
                <w:bCs/>
                <w:color w:val="FF0000"/>
              </w:rPr>
              <w:t>Questão 27</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04D62">
            <w:pPr>
              <w:rPr>
                <w:rFonts w:ascii="Arial" w:hAnsi="Arial" w:cs="Arial"/>
                <w:b/>
                <w:bCs/>
                <w:color w:val="FF0000"/>
              </w:rPr>
            </w:pPr>
            <w:r>
              <w:rPr>
                <w:rFonts w:ascii="Arial" w:hAnsi="Arial" w:cs="Arial"/>
                <w:b/>
                <w:bCs/>
                <w:color w:val="FF0000"/>
              </w:rPr>
              <w:t>Nível de dificuldade: fácil</w:t>
            </w:r>
          </w:p>
        </w:tc>
      </w:tr>
      <w:tr w:rsidR="00DD631C" w:rsidRPr="00FB7863">
        <w:trPr>
          <w:trHeight w:val="1408"/>
        </w:trPr>
        <w:tc>
          <w:tcPr>
            <w:tcW w:w="10632" w:type="dxa"/>
            <w:gridSpan w:val="5"/>
          </w:tcPr>
          <w:p w:rsidR="00DD631C" w:rsidRPr="00FB7863" w:rsidRDefault="00DD631C" w:rsidP="009F7D14">
            <w:pPr>
              <w:rPr>
                <w:rFonts w:ascii="Arial" w:hAnsi="Arial" w:cs="Arial"/>
                <w:color w:val="000000"/>
              </w:rPr>
            </w:pPr>
          </w:p>
          <w:p w:rsidR="00DD631C" w:rsidRPr="00FB7863" w:rsidRDefault="00DD631C" w:rsidP="009F7D14">
            <w:pPr>
              <w:rPr>
                <w:rFonts w:ascii="Arial" w:hAnsi="Arial" w:cs="Arial"/>
                <w:color w:val="000000"/>
              </w:rPr>
            </w:pPr>
            <w:r w:rsidRPr="00FB7863">
              <w:rPr>
                <w:rFonts w:ascii="Arial" w:hAnsi="Arial" w:cs="Arial"/>
                <w:color w:val="000000"/>
              </w:rPr>
              <w:t>O país é essencialmente agrário e exportador de grãos. A atividade agrária é realizada predominantemente na forma de monocultura. A população</w:t>
            </w:r>
            <w:r>
              <w:rPr>
                <w:rFonts w:ascii="Arial" w:hAnsi="Arial" w:cs="Arial"/>
                <w:color w:val="000000"/>
              </w:rPr>
              <w:t>,</w:t>
            </w:r>
            <w:r w:rsidRPr="00FB7863">
              <w:rPr>
                <w:rFonts w:ascii="Arial" w:hAnsi="Arial" w:cs="Arial"/>
                <w:color w:val="000000"/>
              </w:rPr>
              <w:t xml:space="preserve"> predominantemente</w:t>
            </w:r>
            <w:r>
              <w:rPr>
                <w:rFonts w:ascii="Arial" w:hAnsi="Arial" w:cs="Arial"/>
                <w:color w:val="000000"/>
              </w:rPr>
              <w:t>,</w:t>
            </w:r>
            <w:r w:rsidRPr="00FB7863">
              <w:rPr>
                <w:rFonts w:ascii="Arial" w:hAnsi="Arial" w:cs="Arial"/>
                <w:color w:val="000000"/>
              </w:rPr>
              <w:t xml:space="preserve"> vive na área rural. O país possui um IDH muito baixo</w:t>
            </w:r>
            <w:r>
              <w:rPr>
                <w:rFonts w:ascii="Arial" w:hAnsi="Arial" w:cs="Arial"/>
                <w:color w:val="000000"/>
              </w:rPr>
              <w:t>,</w:t>
            </w:r>
            <w:r w:rsidRPr="00FB7863">
              <w:rPr>
                <w:rFonts w:ascii="Arial" w:hAnsi="Arial" w:cs="Arial"/>
                <w:color w:val="000000"/>
              </w:rPr>
              <w:t xml:space="preserve"> e isso ocorre em função dos baixos investimentos econômicos e de conflitos sociais. A carência de alimentos é grande</w:t>
            </w:r>
            <w:r>
              <w:rPr>
                <w:rFonts w:ascii="Arial" w:hAnsi="Arial" w:cs="Arial"/>
                <w:color w:val="000000"/>
              </w:rPr>
              <w:t>,</w:t>
            </w:r>
            <w:r w:rsidRPr="00FB7863">
              <w:rPr>
                <w:rFonts w:ascii="Arial" w:hAnsi="Arial" w:cs="Arial"/>
                <w:color w:val="000000"/>
              </w:rPr>
              <w:t xml:space="preserve"> e a fome é crônica. Mais de 60% da população sofre</w:t>
            </w:r>
            <w:r>
              <w:rPr>
                <w:rFonts w:ascii="Arial" w:hAnsi="Arial" w:cs="Arial"/>
                <w:color w:val="000000"/>
              </w:rPr>
              <w:t>m</w:t>
            </w:r>
            <w:r w:rsidRPr="00FB7863">
              <w:rPr>
                <w:rFonts w:ascii="Arial" w:hAnsi="Arial" w:cs="Arial"/>
                <w:color w:val="000000"/>
              </w:rPr>
              <w:t xml:space="preserve"> com a subnutrição.</w:t>
            </w:r>
          </w:p>
          <w:p w:rsidR="00DD631C" w:rsidRPr="00FB7863" w:rsidRDefault="00DD631C" w:rsidP="009F7D14">
            <w:pPr>
              <w:rPr>
                <w:rFonts w:ascii="Arial" w:hAnsi="Arial" w:cs="Arial"/>
                <w:color w:val="000000"/>
              </w:rPr>
            </w:pP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AB3F3A" w:rsidRDefault="00DD631C" w:rsidP="00AE31AD">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AE31AD">
            <w:pPr>
              <w:spacing w:before="80" w:after="80"/>
              <w:jc w:val="both"/>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964BE0" w:rsidRDefault="00DD631C" w:rsidP="00AE31AD">
            <w:pPr>
              <w:spacing w:before="80" w:after="80"/>
              <w:jc w:val="both"/>
              <w:rPr>
                <w:rFonts w:ascii="Arial" w:hAnsi="Arial" w:cs="Arial"/>
                <w:b/>
                <w:bCs/>
              </w:rPr>
            </w:pPr>
            <w:r w:rsidRPr="00964BE0">
              <w:rPr>
                <w:rFonts w:ascii="Arial" w:hAnsi="Arial" w:cs="Arial"/>
                <w:b/>
                <w:bCs/>
              </w:rPr>
              <w:t>Tema/conteúdo:</w:t>
            </w:r>
            <w:r w:rsidRPr="0086372F">
              <w:rPr>
                <w:rFonts w:ascii="Arial" w:hAnsi="Arial" w:cs="Arial"/>
              </w:rPr>
              <w:t xml:space="preserve"> </w:t>
            </w:r>
            <w:r>
              <w:rPr>
                <w:rFonts w:ascii="Arial" w:hAnsi="Arial" w:cs="Arial"/>
              </w:rPr>
              <w:t>Principais atividades produtivas.</w:t>
            </w:r>
            <w:r w:rsidRPr="00DF0C4E">
              <w:rPr>
                <w:rFonts w:ascii="Arial" w:hAnsi="Arial" w:cs="Arial"/>
              </w:rPr>
              <w:t xml:space="preserve"> </w:t>
            </w:r>
            <w:r w:rsidRPr="007A0120">
              <w:rPr>
                <w:rFonts w:ascii="Arial" w:hAnsi="Arial" w:cs="Arial"/>
              </w:rPr>
              <w:t xml:space="preserve">Unidade </w:t>
            </w:r>
            <w:r>
              <w:rPr>
                <w:rFonts w:ascii="Arial" w:hAnsi="Arial" w:cs="Arial"/>
              </w:rPr>
              <w:t>4. Capítulo 9. Livro 2 / 2015</w:t>
            </w:r>
          </w:p>
          <w:p w:rsidR="00DD631C" w:rsidRPr="00964BE0" w:rsidRDefault="00DD631C" w:rsidP="00AE31AD">
            <w:pPr>
              <w:spacing w:before="80" w:after="80"/>
              <w:jc w:val="both"/>
              <w:rPr>
                <w:rFonts w:ascii="Arial" w:hAnsi="Arial" w:cs="Arial"/>
                <w:b/>
                <w:bCs/>
              </w:rPr>
            </w:pPr>
            <w:r w:rsidRPr="00964BE0">
              <w:rPr>
                <w:rFonts w:ascii="Arial" w:hAnsi="Arial" w:cs="Arial"/>
                <w:b/>
                <w:bCs/>
              </w:rPr>
              <w:t>Questão 28</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AE31AD">
            <w:pPr>
              <w:pStyle w:val="NormalWeb"/>
              <w:spacing w:before="0" w:beforeAutospacing="0" w:after="0" w:afterAutospacing="0"/>
              <w:jc w:val="both"/>
              <w:rPr>
                <w:rFonts w:ascii="Arial" w:hAnsi="Arial" w:cs="Arial"/>
                <w:sz w:val="20"/>
                <w:szCs w:val="20"/>
              </w:rPr>
            </w:pPr>
          </w:p>
          <w:p w:rsidR="00DD631C" w:rsidRDefault="00DD631C" w:rsidP="00AE31AD">
            <w:pPr>
              <w:pStyle w:val="NormalWeb"/>
              <w:spacing w:before="0" w:beforeAutospacing="0" w:after="0" w:afterAutospacing="0"/>
              <w:jc w:val="both"/>
              <w:rPr>
                <w:rFonts w:ascii="Arial" w:hAnsi="Arial" w:cs="Arial"/>
                <w:sz w:val="20"/>
                <w:szCs w:val="20"/>
              </w:rPr>
            </w:pPr>
            <w:r>
              <w:rPr>
                <w:rFonts w:ascii="Arial" w:hAnsi="Arial" w:cs="Arial"/>
                <w:sz w:val="20"/>
                <w:szCs w:val="20"/>
              </w:rPr>
              <w:t>Na tabela a seguir aparecem quinze países que apresentam o maior consumo e a maior produção de petróleo no planeta.</w:t>
            </w:r>
          </w:p>
          <w:p w:rsidR="00DD631C" w:rsidRDefault="00DD631C" w:rsidP="00AE31AD">
            <w:pPr>
              <w:pStyle w:val="NormalWeb"/>
              <w:spacing w:before="0" w:beforeAutospacing="0" w:after="0" w:afterAutospacing="0"/>
              <w:jc w:val="both"/>
              <w:rPr>
                <w:rFonts w:ascii="Arial" w:hAnsi="Arial" w:cs="Arial"/>
                <w:sz w:val="20"/>
                <w:szCs w:val="20"/>
              </w:rPr>
            </w:pPr>
            <w:r>
              <w:rPr>
                <w:noProof/>
              </w:rPr>
              <w:pict>
                <v:shape id="_x0000_s1038" type="#_x0000_t75" style="position:absolute;left:0;text-align:left;margin-left:.7pt;margin-top:18.25pt;width:510.2pt;height:306.6pt;z-index:251650560">
                  <v:imagedata r:id="rId25" o:title=""/>
                  <w10:wrap type="square"/>
                </v:shape>
                <o:OLEObject Type="Embed" ProgID="PBrush" ShapeID="_x0000_s1038" DrawAspect="Content" ObjectID="_1551466816" r:id="rId26"/>
              </w:pict>
            </w:r>
          </w:p>
          <w:p w:rsidR="00DD631C" w:rsidRPr="00AE31AD" w:rsidRDefault="00DD631C" w:rsidP="00AE31AD">
            <w:pPr>
              <w:pStyle w:val="NormalWeb"/>
              <w:spacing w:before="0" w:beforeAutospacing="0" w:after="0" w:afterAutospacing="0"/>
              <w:jc w:val="both"/>
              <w:rPr>
                <w:rFonts w:ascii="Arial" w:hAnsi="Arial" w:cs="Arial"/>
                <w:sz w:val="20"/>
                <w:szCs w:val="20"/>
              </w:rPr>
            </w:pPr>
          </w:p>
          <w:p w:rsidR="00DD631C" w:rsidRDefault="00DD631C" w:rsidP="0001643A">
            <w:pPr>
              <w:tabs>
                <w:tab w:val="left" w:pos="7217"/>
              </w:tabs>
              <w:rPr>
                <w:rFonts w:ascii="Arial" w:hAnsi="Arial" w:cs="Arial"/>
              </w:rPr>
            </w:pPr>
            <w:r>
              <w:rPr>
                <w:rFonts w:ascii="Arial" w:hAnsi="Arial" w:cs="Arial"/>
              </w:rPr>
              <w:t>Com base nos dados das tabelas, você deverá:</w:t>
            </w:r>
          </w:p>
          <w:p w:rsidR="00DD631C" w:rsidRDefault="00DD631C" w:rsidP="0001643A">
            <w:pPr>
              <w:tabs>
                <w:tab w:val="left" w:pos="7217"/>
              </w:tabs>
              <w:rPr>
                <w:rFonts w:ascii="Arial" w:hAnsi="Arial" w:cs="Arial"/>
              </w:rPr>
            </w:pPr>
          </w:p>
          <w:p w:rsidR="00DD631C" w:rsidRDefault="00DD631C" w:rsidP="007E18F6">
            <w:pPr>
              <w:pStyle w:val="ListParagraph"/>
              <w:numPr>
                <w:ilvl w:val="0"/>
                <w:numId w:val="45"/>
              </w:numPr>
              <w:spacing w:line="360" w:lineRule="auto"/>
              <w:ind w:left="469" w:hanging="357"/>
              <w:jc w:val="both"/>
              <w:rPr>
                <w:rFonts w:ascii="Arial" w:hAnsi="Arial" w:cs="Arial"/>
              </w:rPr>
            </w:pPr>
            <w:r>
              <w:rPr>
                <w:rFonts w:ascii="Arial" w:hAnsi="Arial" w:cs="Arial"/>
              </w:rPr>
              <w:t>Apresentar uma justificativa para a China não fazer parte da OPEP.</w:t>
            </w:r>
          </w:p>
          <w:p w:rsidR="00DD631C" w:rsidRDefault="00DD631C" w:rsidP="007E18F6">
            <w:pPr>
              <w:pStyle w:val="ListParagraph"/>
              <w:numPr>
                <w:ilvl w:val="0"/>
                <w:numId w:val="45"/>
              </w:numPr>
              <w:spacing w:line="360" w:lineRule="auto"/>
              <w:ind w:left="469" w:hanging="357"/>
              <w:jc w:val="both"/>
              <w:rPr>
                <w:rFonts w:ascii="Arial" w:hAnsi="Arial" w:cs="Arial"/>
              </w:rPr>
            </w:pPr>
            <w:r>
              <w:rPr>
                <w:rFonts w:ascii="Arial" w:hAnsi="Arial" w:cs="Arial"/>
              </w:rPr>
              <w:t>Apontar o país do continente africano que está localizado na África Subsaariana.</w:t>
            </w:r>
          </w:p>
          <w:p w:rsidR="00DD631C" w:rsidRDefault="00DD631C" w:rsidP="007E18F6">
            <w:pPr>
              <w:pStyle w:val="ListParagraph"/>
              <w:numPr>
                <w:ilvl w:val="0"/>
                <w:numId w:val="45"/>
              </w:numPr>
              <w:spacing w:line="360" w:lineRule="auto"/>
              <w:ind w:left="469" w:hanging="357"/>
              <w:jc w:val="both"/>
              <w:rPr>
                <w:rFonts w:ascii="Arial" w:hAnsi="Arial" w:cs="Arial"/>
              </w:rPr>
            </w:pPr>
            <w:r>
              <w:rPr>
                <w:rFonts w:ascii="Arial" w:hAnsi="Arial" w:cs="Arial"/>
              </w:rPr>
              <w:t>Indicar os países do Oriente Médio que são grandes consumidores e produtores de petróleo.</w:t>
            </w:r>
          </w:p>
          <w:p w:rsidR="00DD631C" w:rsidRPr="007E18F6" w:rsidRDefault="00DD631C" w:rsidP="007E18F6">
            <w:pPr>
              <w:pStyle w:val="ListParagraph"/>
              <w:numPr>
                <w:ilvl w:val="0"/>
                <w:numId w:val="45"/>
              </w:numPr>
              <w:spacing w:line="360" w:lineRule="auto"/>
              <w:ind w:left="469" w:hanging="357"/>
              <w:jc w:val="both"/>
              <w:rPr>
                <w:rFonts w:ascii="Arial" w:hAnsi="Arial" w:cs="Arial"/>
              </w:rPr>
            </w:pPr>
            <w:r>
              <w:rPr>
                <w:rFonts w:ascii="Arial" w:hAnsi="Arial" w:cs="Arial"/>
              </w:rPr>
              <w:t>Citar os países do continente asiático que são grandes consumidores e não produzem petróleo.</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28</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Pr="00964BE0" w:rsidRDefault="00DD631C" w:rsidP="002A3068">
            <w:pPr>
              <w:jc w:val="both"/>
              <w:rPr>
                <w:rFonts w:ascii="Arial" w:hAnsi="Arial" w:cs="Arial"/>
              </w:rPr>
            </w:pPr>
          </w:p>
          <w:p w:rsidR="00DD631C" w:rsidRPr="00FB7863" w:rsidRDefault="00DD631C" w:rsidP="002A3068">
            <w:pPr>
              <w:pStyle w:val="ListParagraph"/>
              <w:numPr>
                <w:ilvl w:val="0"/>
                <w:numId w:val="46"/>
              </w:numPr>
              <w:ind w:left="318"/>
              <w:jc w:val="both"/>
              <w:rPr>
                <w:rFonts w:ascii="Arial" w:hAnsi="Arial" w:cs="Arial"/>
                <w:color w:val="000000"/>
              </w:rPr>
            </w:pPr>
            <w:r w:rsidRPr="00FB7863">
              <w:rPr>
                <w:rFonts w:ascii="Arial" w:hAnsi="Arial" w:cs="Arial"/>
                <w:color w:val="000000"/>
              </w:rPr>
              <w:t>A China apresenta um consumo maior do que sua produção e</w:t>
            </w:r>
            <w:r>
              <w:rPr>
                <w:rFonts w:ascii="Arial" w:hAnsi="Arial" w:cs="Arial"/>
                <w:color w:val="000000"/>
              </w:rPr>
              <w:t>,</w:t>
            </w:r>
            <w:r w:rsidRPr="00FB7863">
              <w:rPr>
                <w:rFonts w:ascii="Arial" w:hAnsi="Arial" w:cs="Arial"/>
                <w:color w:val="000000"/>
              </w:rPr>
              <w:t xml:space="preserve"> por essa razão</w:t>
            </w:r>
            <w:r>
              <w:rPr>
                <w:rFonts w:ascii="Arial" w:hAnsi="Arial" w:cs="Arial"/>
                <w:color w:val="000000"/>
              </w:rPr>
              <w:t>,</w:t>
            </w:r>
            <w:r w:rsidRPr="00FB7863">
              <w:rPr>
                <w:rFonts w:ascii="Arial" w:hAnsi="Arial" w:cs="Arial"/>
                <w:color w:val="000000"/>
              </w:rPr>
              <w:t xml:space="preserve"> ela não consegue exportar petróleo. Como a OPEP é uma organização dos países exportadores de Petróleo</w:t>
            </w:r>
            <w:r>
              <w:rPr>
                <w:rFonts w:ascii="Arial" w:hAnsi="Arial" w:cs="Arial"/>
                <w:color w:val="000000"/>
              </w:rPr>
              <w:t>,</w:t>
            </w:r>
            <w:r w:rsidRPr="00FB7863">
              <w:rPr>
                <w:rFonts w:ascii="Arial" w:hAnsi="Arial" w:cs="Arial"/>
                <w:color w:val="000000"/>
              </w:rPr>
              <w:t xml:space="preserve"> ela não pode fazer parte. Atualmente a China está investindo em países africanos para aumentar sua produção de petróleo.</w:t>
            </w:r>
          </w:p>
          <w:p w:rsidR="00DD631C" w:rsidRPr="00FB7863" w:rsidRDefault="00DD631C" w:rsidP="002A3068">
            <w:pPr>
              <w:pStyle w:val="ListParagraph"/>
              <w:numPr>
                <w:ilvl w:val="0"/>
                <w:numId w:val="46"/>
              </w:numPr>
              <w:ind w:left="318"/>
              <w:jc w:val="both"/>
              <w:rPr>
                <w:rFonts w:ascii="Arial" w:hAnsi="Arial" w:cs="Arial"/>
                <w:color w:val="000000"/>
              </w:rPr>
            </w:pPr>
            <w:r w:rsidRPr="00FB7863">
              <w:rPr>
                <w:rFonts w:ascii="Arial" w:hAnsi="Arial" w:cs="Arial"/>
                <w:color w:val="000000"/>
              </w:rPr>
              <w:t>Argélia.</w:t>
            </w:r>
          </w:p>
          <w:p w:rsidR="00DD631C" w:rsidRPr="00FB7863" w:rsidRDefault="00DD631C" w:rsidP="002A3068">
            <w:pPr>
              <w:pStyle w:val="ListParagraph"/>
              <w:numPr>
                <w:ilvl w:val="0"/>
                <w:numId w:val="46"/>
              </w:numPr>
              <w:ind w:left="318"/>
              <w:jc w:val="both"/>
              <w:rPr>
                <w:rFonts w:ascii="Arial" w:hAnsi="Arial" w:cs="Arial"/>
                <w:color w:val="000000"/>
              </w:rPr>
            </w:pPr>
            <w:r w:rsidRPr="00FB7863">
              <w:rPr>
                <w:rFonts w:ascii="Arial" w:hAnsi="Arial" w:cs="Arial"/>
                <w:color w:val="000000"/>
              </w:rPr>
              <w:t>Arábia Saudita e Irã.</w:t>
            </w:r>
          </w:p>
          <w:p w:rsidR="00DD631C" w:rsidRPr="00FB7863" w:rsidRDefault="00DD631C" w:rsidP="002A3068">
            <w:pPr>
              <w:pStyle w:val="ListParagraph"/>
              <w:numPr>
                <w:ilvl w:val="0"/>
                <w:numId w:val="46"/>
              </w:numPr>
              <w:ind w:left="318"/>
              <w:jc w:val="both"/>
              <w:rPr>
                <w:rFonts w:ascii="Arial" w:hAnsi="Arial" w:cs="Arial"/>
                <w:color w:val="000000"/>
              </w:rPr>
            </w:pPr>
            <w:r>
              <w:rPr>
                <w:rFonts w:ascii="Arial" w:hAnsi="Arial" w:cs="Arial"/>
                <w:color w:val="000000"/>
              </w:rPr>
              <w:t>Japão e Core</w:t>
            </w:r>
            <w:r w:rsidRPr="00FB7863">
              <w:rPr>
                <w:rFonts w:ascii="Arial" w:hAnsi="Arial" w:cs="Arial"/>
                <w:color w:val="000000"/>
              </w:rPr>
              <w:t xml:space="preserve">ia do Sul. </w:t>
            </w:r>
          </w:p>
          <w:p w:rsidR="00DD631C" w:rsidRPr="00964BE0" w:rsidRDefault="00DD631C" w:rsidP="002A3068">
            <w:pPr>
              <w:pStyle w:val="ListParagraph"/>
              <w:jc w:val="both"/>
              <w:rPr>
                <w:rFonts w:ascii="Arial" w:hAnsi="Arial" w:cs="Arial"/>
              </w:rPr>
            </w:pPr>
          </w:p>
        </w:tc>
      </w:tr>
    </w:tbl>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151D16">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151D16">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151D16">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151D16">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7E18F6" w:rsidRDefault="00DD631C" w:rsidP="007E18F6">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7E18F6">
            <w:pPr>
              <w:spacing w:before="80" w:after="80"/>
              <w:jc w:val="both"/>
              <w:rPr>
                <w:rFonts w:ascii="Arial" w:hAnsi="Arial" w:cs="Arial"/>
                <w:b/>
                <w:bCs/>
              </w:rPr>
            </w:pPr>
            <w:r w:rsidRPr="00964BE0">
              <w:rPr>
                <w:rFonts w:ascii="Arial" w:hAnsi="Arial" w:cs="Arial"/>
                <w:b/>
                <w:bCs/>
              </w:rPr>
              <w:t xml:space="preserve">Habilidade: </w:t>
            </w:r>
            <w:r>
              <w:rPr>
                <w:rFonts w:ascii="Arial" w:hAnsi="Arial" w:cs="Arial"/>
              </w:rPr>
              <w:t>Conhecer os movimentos sociais, no tempo e no espaço, como fator importante de transformação</w:t>
            </w:r>
            <w:r w:rsidRPr="00C7270C">
              <w:rPr>
                <w:rFonts w:ascii="Arial" w:hAnsi="Arial" w:cs="Arial"/>
              </w:rPr>
              <w:t xml:space="preserve"> </w:t>
            </w:r>
            <w:r>
              <w:rPr>
                <w:rFonts w:ascii="Arial" w:hAnsi="Arial" w:cs="Arial"/>
              </w:rPr>
              <w:t xml:space="preserve">do </w:t>
            </w:r>
            <w:r w:rsidRPr="00C7270C">
              <w:rPr>
                <w:rFonts w:ascii="Arial" w:hAnsi="Arial" w:cs="Arial"/>
              </w:rPr>
              <w:t>espaço</w:t>
            </w:r>
            <w:r>
              <w:rPr>
                <w:rFonts w:ascii="Arial" w:hAnsi="Arial" w:cs="Arial"/>
              </w:rPr>
              <w:t xml:space="preserve"> geográfico. </w:t>
            </w:r>
          </w:p>
        </w:tc>
      </w:tr>
      <w:tr w:rsidR="00DD631C" w:rsidRPr="00964BE0">
        <w:trPr>
          <w:trHeight w:val="672"/>
        </w:trPr>
        <w:tc>
          <w:tcPr>
            <w:tcW w:w="10603" w:type="dxa"/>
            <w:gridSpan w:val="4"/>
          </w:tcPr>
          <w:p w:rsidR="00DD631C" w:rsidRPr="00964BE0" w:rsidRDefault="00DD631C" w:rsidP="007E18F6">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C7270C">
              <w:rPr>
                <w:rFonts w:ascii="Arial" w:hAnsi="Arial" w:cs="Arial"/>
              </w:rPr>
              <w:t>Oriente Médio</w:t>
            </w:r>
            <w:r>
              <w:rPr>
                <w:rFonts w:ascii="Arial" w:hAnsi="Arial" w:cs="Arial"/>
              </w:rPr>
              <w:t>.</w:t>
            </w:r>
            <w:r w:rsidRPr="00DF0C4E">
              <w:rPr>
                <w:rFonts w:ascii="Arial" w:hAnsi="Arial" w:cs="Arial"/>
              </w:rPr>
              <w:t xml:space="preserve"> </w:t>
            </w:r>
            <w:r w:rsidRPr="007A0120">
              <w:rPr>
                <w:rFonts w:ascii="Arial" w:hAnsi="Arial" w:cs="Arial"/>
              </w:rPr>
              <w:t xml:space="preserve">Unidade </w:t>
            </w:r>
            <w:r>
              <w:rPr>
                <w:rFonts w:ascii="Arial" w:hAnsi="Arial" w:cs="Arial"/>
              </w:rPr>
              <w:t>4. Capítulo 10. Livro 2 / 2015</w:t>
            </w:r>
          </w:p>
          <w:p w:rsidR="00DD631C" w:rsidRPr="00964BE0" w:rsidRDefault="00DD631C" w:rsidP="007E18F6">
            <w:pPr>
              <w:spacing w:before="80" w:after="80"/>
              <w:jc w:val="both"/>
              <w:rPr>
                <w:rFonts w:ascii="Arial" w:hAnsi="Arial" w:cs="Arial"/>
                <w:b/>
                <w:bCs/>
              </w:rPr>
            </w:pPr>
            <w:r>
              <w:rPr>
                <w:rFonts w:ascii="Arial" w:hAnsi="Arial" w:cs="Arial"/>
                <w:b/>
                <w:bCs/>
              </w:rPr>
              <w:t>Questão 29</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151D16">
            <w:pPr>
              <w:spacing w:line="360" w:lineRule="auto"/>
              <w:rPr>
                <w:rFonts w:ascii="Arial" w:hAnsi="Arial" w:cs="Arial"/>
              </w:rPr>
            </w:pPr>
          </w:p>
          <w:p w:rsidR="00DD631C" w:rsidRDefault="00DD631C" w:rsidP="00151D16">
            <w:pPr>
              <w:spacing w:line="360" w:lineRule="auto"/>
              <w:rPr>
                <w:rFonts w:ascii="Arial" w:hAnsi="Arial" w:cs="Arial"/>
              </w:rPr>
            </w:pPr>
            <w:r>
              <w:rPr>
                <w:rFonts w:ascii="Arial" w:hAnsi="Arial" w:cs="Arial"/>
              </w:rPr>
              <w:t>Observe o mapa:</w:t>
            </w:r>
          </w:p>
          <w:p w:rsidR="00DD631C" w:rsidRDefault="00DD631C" w:rsidP="007918A7">
            <w:pPr>
              <w:spacing w:line="360" w:lineRule="auto"/>
              <w:jc w:val="center"/>
              <w:rPr>
                <w:rFonts w:ascii="Arial" w:hAnsi="Arial" w:cs="Arial"/>
              </w:rPr>
            </w:pPr>
            <w:r w:rsidRPr="00A97064">
              <w:rPr>
                <w:rFonts w:ascii="Arial" w:hAnsi="Arial" w:cs="Arial"/>
                <w:noProof/>
              </w:rPr>
              <w:pict>
                <v:shape id="Imagem 21" o:spid="_x0000_i1030" type="#_x0000_t75" style="width:322.5pt;height:217.5pt;visibility:visible">
                  <v:imagedata r:id="rId27" o:title=""/>
                </v:shape>
              </w:pict>
            </w:r>
          </w:p>
          <w:p w:rsidR="00DD631C" w:rsidRDefault="00DD631C" w:rsidP="007E18F6">
            <w:pPr>
              <w:spacing w:line="360" w:lineRule="auto"/>
              <w:jc w:val="right"/>
              <w:rPr>
                <w:rFonts w:ascii="Arial" w:hAnsi="Arial" w:cs="Arial"/>
                <w:sz w:val="16"/>
                <w:szCs w:val="16"/>
              </w:rPr>
            </w:pPr>
            <w:r>
              <w:rPr>
                <w:rFonts w:ascii="Arial" w:hAnsi="Arial" w:cs="Arial"/>
                <w:sz w:val="16"/>
                <w:szCs w:val="16"/>
              </w:rPr>
              <w:t>Disponível em</w:t>
            </w:r>
            <w:r w:rsidRPr="00E149BE">
              <w:rPr>
                <w:rFonts w:ascii="Arial" w:hAnsi="Arial" w:cs="Arial"/>
                <w:sz w:val="16"/>
                <w:szCs w:val="16"/>
              </w:rPr>
              <w:t>: &lt;</w:t>
            </w:r>
            <w:r>
              <w:rPr>
                <w:rFonts w:ascii="Arial" w:hAnsi="Arial" w:cs="Arial"/>
                <w:sz w:val="16"/>
                <w:szCs w:val="16"/>
              </w:rPr>
              <w:t xml:space="preserve"> </w:t>
            </w:r>
            <w:r w:rsidRPr="007E18F6">
              <w:rPr>
                <w:rFonts w:ascii="Arial" w:hAnsi="Arial" w:cs="Arial"/>
                <w:sz w:val="16"/>
                <w:szCs w:val="16"/>
              </w:rPr>
              <w:t>http://www.mundovestibular.com.br/articles/4378/1/A-GUERRA-DOS-SEIS-DIAS/Paacutegina1.html</w:t>
            </w:r>
            <w:r w:rsidRPr="00E149BE">
              <w:rPr>
                <w:rFonts w:ascii="Arial" w:hAnsi="Arial" w:cs="Arial"/>
                <w:sz w:val="16"/>
                <w:szCs w:val="16"/>
              </w:rPr>
              <w:t>&gt; Acesso em 28 Mar. 2015</w:t>
            </w:r>
          </w:p>
          <w:p w:rsidR="00DD631C" w:rsidRPr="007E18F6" w:rsidRDefault="00DD631C" w:rsidP="007E18F6">
            <w:pPr>
              <w:spacing w:line="360" w:lineRule="auto"/>
              <w:jc w:val="right"/>
              <w:rPr>
                <w:rFonts w:ascii="Arial" w:hAnsi="Arial" w:cs="Arial"/>
                <w:sz w:val="16"/>
                <w:szCs w:val="16"/>
              </w:rPr>
            </w:pPr>
          </w:p>
          <w:p w:rsidR="00DD631C" w:rsidRPr="007E18F6" w:rsidRDefault="00DD631C" w:rsidP="007E18F6">
            <w:pPr>
              <w:pStyle w:val="ListParagraph"/>
              <w:widowControl w:val="0"/>
              <w:numPr>
                <w:ilvl w:val="0"/>
                <w:numId w:val="43"/>
              </w:numPr>
              <w:autoSpaceDE w:val="0"/>
              <w:autoSpaceDN w:val="0"/>
              <w:adjustRightInd w:val="0"/>
              <w:spacing w:before="120"/>
              <w:ind w:left="327"/>
              <w:jc w:val="both"/>
              <w:rPr>
                <w:rFonts w:ascii="Arial" w:hAnsi="Arial" w:cs="Arial"/>
              </w:rPr>
            </w:pPr>
            <w:r>
              <w:rPr>
                <w:rFonts w:ascii="Arial" w:hAnsi="Arial" w:cs="Arial"/>
              </w:rPr>
              <w:t xml:space="preserve">Aponte o </w:t>
            </w:r>
            <w:r w:rsidRPr="0007748A">
              <w:rPr>
                <w:rFonts w:ascii="Arial" w:hAnsi="Arial" w:cs="Arial"/>
              </w:rPr>
              <w:t>território anexado pelo Estado de Israel na Guerra dos Seis Dias (1967)</w:t>
            </w:r>
            <w:r>
              <w:rPr>
                <w:rFonts w:ascii="Arial" w:hAnsi="Arial" w:cs="Arial"/>
              </w:rPr>
              <w:t xml:space="preserve"> e o país a que esse território</w:t>
            </w:r>
            <w:r w:rsidRPr="0007748A">
              <w:rPr>
                <w:rFonts w:ascii="Arial" w:hAnsi="Arial" w:cs="Arial"/>
              </w:rPr>
              <w:t xml:space="preserve"> pertence</w:t>
            </w:r>
            <w:r>
              <w:rPr>
                <w:rFonts w:ascii="Arial" w:hAnsi="Arial" w:cs="Arial"/>
              </w:rPr>
              <w:t>.</w:t>
            </w:r>
          </w:p>
          <w:p w:rsidR="00DD631C" w:rsidRPr="000E7E10" w:rsidRDefault="00DD631C" w:rsidP="007E18F6">
            <w:pPr>
              <w:pStyle w:val="ListParagraph"/>
              <w:widowControl w:val="0"/>
              <w:numPr>
                <w:ilvl w:val="0"/>
                <w:numId w:val="43"/>
              </w:numPr>
              <w:autoSpaceDE w:val="0"/>
              <w:autoSpaceDN w:val="0"/>
              <w:adjustRightInd w:val="0"/>
              <w:spacing w:before="120"/>
              <w:ind w:left="327"/>
              <w:jc w:val="both"/>
              <w:rPr>
                <w:rFonts w:ascii="Arial" w:hAnsi="Arial" w:cs="Arial"/>
              </w:rPr>
            </w:pPr>
            <w:r w:rsidRPr="000E7E10">
              <w:rPr>
                <w:rFonts w:ascii="Arial" w:hAnsi="Arial" w:cs="Arial"/>
              </w:rPr>
              <w:t>Explique a razão para Israel se negar a devolver esse território.</w:t>
            </w:r>
          </w:p>
          <w:p w:rsidR="00DD631C" w:rsidRPr="00964BE0" w:rsidRDefault="00DD631C" w:rsidP="00151D16">
            <w:pPr>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29</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FB7863">
        <w:trPr>
          <w:trHeight w:val="1408"/>
        </w:trPr>
        <w:tc>
          <w:tcPr>
            <w:tcW w:w="10632" w:type="dxa"/>
            <w:gridSpan w:val="5"/>
          </w:tcPr>
          <w:p w:rsidR="00DD631C" w:rsidRPr="00FB7863" w:rsidRDefault="00DD631C" w:rsidP="007E18F6">
            <w:pPr>
              <w:jc w:val="both"/>
              <w:rPr>
                <w:rFonts w:ascii="Arial" w:hAnsi="Arial" w:cs="Arial"/>
                <w:color w:val="000000"/>
              </w:rPr>
            </w:pPr>
          </w:p>
          <w:p w:rsidR="00DD631C" w:rsidRPr="00FB7863" w:rsidRDefault="00DD631C" w:rsidP="007E18F6">
            <w:pPr>
              <w:pStyle w:val="ListParagraph"/>
              <w:numPr>
                <w:ilvl w:val="0"/>
                <w:numId w:val="44"/>
              </w:numPr>
              <w:ind w:left="318"/>
              <w:jc w:val="both"/>
              <w:rPr>
                <w:rFonts w:ascii="Arial" w:hAnsi="Arial" w:cs="Arial"/>
                <w:color w:val="000000"/>
              </w:rPr>
            </w:pPr>
            <w:r w:rsidRPr="00FB7863">
              <w:rPr>
                <w:rFonts w:ascii="Arial" w:hAnsi="Arial" w:cs="Arial"/>
                <w:color w:val="000000"/>
              </w:rPr>
              <w:t>Colinas de Golan. Síria.</w:t>
            </w:r>
          </w:p>
          <w:p w:rsidR="00DD631C" w:rsidRPr="00FB7863" w:rsidRDefault="00DD631C" w:rsidP="007E18F6">
            <w:pPr>
              <w:pStyle w:val="ListParagraph"/>
              <w:numPr>
                <w:ilvl w:val="0"/>
                <w:numId w:val="44"/>
              </w:numPr>
              <w:ind w:left="318"/>
              <w:jc w:val="both"/>
              <w:rPr>
                <w:rFonts w:ascii="Arial" w:hAnsi="Arial" w:cs="Arial"/>
                <w:color w:val="000000"/>
              </w:rPr>
            </w:pPr>
            <w:r w:rsidRPr="00FB7863">
              <w:rPr>
                <w:rFonts w:ascii="Arial" w:hAnsi="Arial" w:cs="Arial"/>
                <w:color w:val="000000"/>
              </w:rPr>
              <w:t xml:space="preserve">As Colinas de Golan são o centro da discórdia das relações entre Israel e a Síria. As montanhas, que hoje delimitam a fronteira norte israelense, foram ocupadas durante a Guerra dos Seis Dias, em 1967. Consideradas militarmente estratégicas, em razão de sua altitude, as colinas também são de grande importância devido às suas fontes de água, isso em uma região que sofre anualmente com a seca. Essa região fornece atualmente cerca de um terço da água que abastece Israel. </w:t>
            </w:r>
          </w:p>
          <w:p w:rsidR="00DD631C" w:rsidRPr="00FB7863" w:rsidRDefault="00DD631C" w:rsidP="007E18F6">
            <w:pPr>
              <w:jc w:val="both"/>
              <w:rPr>
                <w:rFonts w:ascii="Arial" w:hAnsi="Arial" w:cs="Arial"/>
                <w:color w:val="000000"/>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AB3F3A" w:rsidRDefault="00DD631C" w:rsidP="003E227C">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3E227C">
            <w:pPr>
              <w:spacing w:before="80" w:after="80"/>
              <w:jc w:val="both"/>
              <w:rPr>
                <w:rFonts w:ascii="Arial" w:hAnsi="Arial" w:cs="Arial"/>
                <w:b/>
                <w:bCs/>
              </w:rPr>
            </w:pPr>
            <w:r w:rsidRPr="00964BE0">
              <w:rPr>
                <w:rFonts w:ascii="Arial" w:hAnsi="Arial" w:cs="Arial"/>
                <w:b/>
                <w:bCs/>
              </w:rPr>
              <w:t xml:space="preserve">Habilidade: </w:t>
            </w:r>
            <w:r>
              <w:rPr>
                <w:rFonts w:ascii="Arial" w:hAnsi="Arial" w:cs="Arial"/>
              </w:rPr>
              <w:t>Conhecer os movimentos sociais no tempo e no espaço, como fator importante de transformação</w:t>
            </w:r>
            <w:r w:rsidRPr="00C7270C">
              <w:rPr>
                <w:rFonts w:ascii="Arial" w:hAnsi="Arial" w:cs="Arial"/>
              </w:rPr>
              <w:t xml:space="preserve"> </w:t>
            </w:r>
            <w:r>
              <w:rPr>
                <w:rFonts w:ascii="Arial" w:hAnsi="Arial" w:cs="Arial"/>
              </w:rPr>
              <w:t xml:space="preserve">do </w:t>
            </w:r>
            <w:r w:rsidRPr="00C7270C">
              <w:rPr>
                <w:rFonts w:ascii="Arial" w:hAnsi="Arial" w:cs="Arial"/>
              </w:rPr>
              <w:t>espaço</w:t>
            </w:r>
            <w:r>
              <w:rPr>
                <w:rFonts w:ascii="Arial" w:hAnsi="Arial" w:cs="Arial"/>
              </w:rPr>
              <w:t xml:space="preserve"> geográfico. </w:t>
            </w:r>
          </w:p>
        </w:tc>
      </w:tr>
      <w:tr w:rsidR="00DD631C" w:rsidRPr="00964BE0">
        <w:trPr>
          <w:trHeight w:val="672"/>
        </w:trPr>
        <w:tc>
          <w:tcPr>
            <w:tcW w:w="10603" w:type="dxa"/>
            <w:gridSpan w:val="4"/>
          </w:tcPr>
          <w:p w:rsidR="00DD631C" w:rsidRPr="00964BE0" w:rsidRDefault="00DD631C" w:rsidP="003E227C">
            <w:pPr>
              <w:spacing w:before="80" w:after="80"/>
              <w:jc w:val="both"/>
              <w:rPr>
                <w:rFonts w:ascii="Arial" w:hAnsi="Arial" w:cs="Arial"/>
                <w:b/>
                <w:bCs/>
              </w:rPr>
            </w:pPr>
            <w:r w:rsidRPr="00964BE0">
              <w:rPr>
                <w:rFonts w:ascii="Arial" w:hAnsi="Arial" w:cs="Arial"/>
                <w:b/>
                <w:bCs/>
              </w:rPr>
              <w:t>Tema/conteúdo:</w:t>
            </w:r>
            <w:r w:rsidRPr="00C7270C">
              <w:rPr>
                <w:rFonts w:ascii="Arial" w:hAnsi="Arial" w:cs="Arial"/>
              </w:rPr>
              <w:t xml:space="preserve"> Oriente Médio</w:t>
            </w:r>
            <w:r>
              <w:rPr>
                <w:rFonts w:ascii="Arial" w:hAnsi="Arial" w:cs="Arial"/>
              </w:rPr>
              <w:t>.</w:t>
            </w:r>
            <w:r w:rsidRPr="00DF0C4E">
              <w:rPr>
                <w:rFonts w:ascii="Arial" w:hAnsi="Arial" w:cs="Arial"/>
              </w:rPr>
              <w:t xml:space="preserve"> </w:t>
            </w:r>
            <w:r w:rsidRPr="007A0120">
              <w:rPr>
                <w:rFonts w:ascii="Arial" w:hAnsi="Arial" w:cs="Arial"/>
              </w:rPr>
              <w:t xml:space="preserve">Unidade </w:t>
            </w:r>
            <w:r>
              <w:rPr>
                <w:rFonts w:ascii="Arial" w:hAnsi="Arial" w:cs="Arial"/>
              </w:rPr>
              <w:t>4. Capítulo 10. Livro 2 / 2015</w:t>
            </w:r>
          </w:p>
          <w:p w:rsidR="00DD631C" w:rsidRPr="00964BE0" w:rsidRDefault="00DD631C" w:rsidP="003E227C">
            <w:pPr>
              <w:spacing w:before="80" w:after="80"/>
              <w:jc w:val="both"/>
              <w:rPr>
                <w:rFonts w:ascii="Arial" w:hAnsi="Arial" w:cs="Arial"/>
                <w:b/>
                <w:bCs/>
              </w:rPr>
            </w:pPr>
            <w:r w:rsidRPr="00964BE0">
              <w:rPr>
                <w:rFonts w:ascii="Arial" w:hAnsi="Arial" w:cs="Arial"/>
                <w:b/>
                <w:bCs/>
              </w:rPr>
              <w:t>Questão 30</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Pr="00964BE0" w:rsidRDefault="00DD631C" w:rsidP="002A3068">
            <w:pPr>
              <w:pStyle w:val="NormalWeb"/>
              <w:spacing w:before="0" w:beforeAutospacing="0" w:after="0" w:afterAutospacing="0"/>
              <w:rPr>
                <w:rFonts w:ascii="Arial" w:hAnsi="Arial" w:cs="Arial"/>
                <w:sz w:val="20"/>
                <w:szCs w:val="20"/>
              </w:rPr>
            </w:pPr>
          </w:p>
          <w:p w:rsidR="00DD631C" w:rsidRDefault="00DD631C" w:rsidP="002A3068">
            <w:pPr>
              <w:pStyle w:val="NormalWeb"/>
              <w:spacing w:before="0" w:beforeAutospacing="0" w:after="0" w:afterAutospacing="0"/>
              <w:jc w:val="center"/>
              <w:rPr>
                <w:rStyle w:val="Strong"/>
                <w:rFonts w:ascii="Arial" w:hAnsi="Arial" w:cs="Arial"/>
                <w:sz w:val="20"/>
                <w:szCs w:val="20"/>
              </w:rPr>
            </w:pPr>
            <w:r>
              <w:rPr>
                <w:rStyle w:val="Strong"/>
                <w:rFonts w:ascii="Arial" w:hAnsi="Arial" w:cs="Arial"/>
                <w:sz w:val="20"/>
                <w:szCs w:val="20"/>
              </w:rPr>
              <w:t>UM BARRIL DE PÓLVORAS</w:t>
            </w:r>
          </w:p>
          <w:p w:rsidR="00DD631C" w:rsidRDefault="00DD631C" w:rsidP="002A3068">
            <w:pPr>
              <w:pStyle w:val="NormalWeb"/>
              <w:spacing w:before="0" w:beforeAutospacing="0" w:after="0" w:afterAutospacing="0"/>
              <w:jc w:val="center"/>
              <w:rPr>
                <w:rFonts w:ascii="Arial" w:hAnsi="Arial" w:cs="Arial"/>
                <w:sz w:val="20"/>
                <w:szCs w:val="20"/>
              </w:rPr>
            </w:pPr>
          </w:p>
          <w:p w:rsidR="00DD631C" w:rsidRDefault="00DD631C" w:rsidP="007E18F6">
            <w:pPr>
              <w:pStyle w:val="NormalWeb"/>
              <w:spacing w:before="0" w:beforeAutospacing="0" w:after="0" w:afterAutospacing="0"/>
              <w:rPr>
                <w:rFonts w:ascii="Arial" w:hAnsi="Arial" w:cs="Arial"/>
                <w:sz w:val="20"/>
                <w:szCs w:val="20"/>
              </w:rPr>
            </w:pPr>
            <w:r>
              <w:rPr>
                <w:rFonts w:ascii="Arial" w:hAnsi="Arial" w:cs="Arial"/>
                <w:sz w:val="20"/>
                <w:szCs w:val="20"/>
              </w:rPr>
              <w:t>O Oriente Médio é uma região à qual a imprensa sempre se refere como uma área conturbada, espécie de barril de pólvora com o estopim aceso, prestes a explodir. Essa imagem explica-se em função de ser essa região do mundo o lugar onde talvez ocorram os conflitos mais intensos.</w:t>
            </w:r>
          </w:p>
          <w:p w:rsidR="00DD631C" w:rsidRDefault="00DD631C" w:rsidP="007E18F6">
            <w:pPr>
              <w:pStyle w:val="NormalWeb"/>
              <w:spacing w:before="0" w:beforeAutospacing="0" w:after="0" w:afterAutospacing="0"/>
              <w:jc w:val="right"/>
              <w:rPr>
                <w:rFonts w:ascii="Arial" w:hAnsi="Arial" w:cs="Arial"/>
                <w:sz w:val="20"/>
                <w:szCs w:val="20"/>
              </w:rPr>
            </w:pPr>
            <w:r>
              <w:rPr>
                <w:rFonts w:ascii="Arial" w:hAnsi="Arial" w:cs="Arial"/>
                <w:sz w:val="20"/>
                <w:szCs w:val="20"/>
              </w:rPr>
              <w:br/>
              <w:t xml:space="preserve">                                                     OLIC, Nelson B. </w:t>
            </w:r>
            <w:r>
              <w:rPr>
                <w:rStyle w:val="Emphasis"/>
                <w:rFonts w:ascii="Arial" w:hAnsi="Arial" w:cs="Arial"/>
                <w:sz w:val="20"/>
                <w:szCs w:val="20"/>
              </w:rPr>
              <w:t>Oriente Médio</w:t>
            </w:r>
            <w:r>
              <w:rPr>
                <w:rFonts w:ascii="Arial" w:hAnsi="Arial" w:cs="Arial"/>
                <w:sz w:val="20"/>
                <w:szCs w:val="20"/>
              </w:rPr>
              <w:t>. São Paulo: Moderna, 1991. (Fragmento)</w:t>
            </w:r>
          </w:p>
          <w:p w:rsidR="00DD631C" w:rsidRDefault="00DD631C" w:rsidP="007E18F6">
            <w:pPr>
              <w:pStyle w:val="NormalWeb"/>
              <w:spacing w:before="0" w:beforeAutospacing="0" w:after="0" w:afterAutospacing="0"/>
              <w:jc w:val="both"/>
              <w:rPr>
                <w:rFonts w:ascii="Arial" w:hAnsi="Arial" w:cs="Arial"/>
                <w:sz w:val="20"/>
                <w:szCs w:val="20"/>
              </w:rPr>
            </w:pPr>
          </w:p>
          <w:p w:rsidR="00DD631C" w:rsidRDefault="00DD631C" w:rsidP="007E18F6">
            <w:pPr>
              <w:pStyle w:val="NormalWeb"/>
              <w:spacing w:before="0" w:beforeAutospacing="0" w:after="0" w:afterAutospacing="0"/>
              <w:jc w:val="both"/>
              <w:rPr>
                <w:rFonts w:ascii="Arial" w:hAnsi="Arial" w:cs="Arial"/>
                <w:color w:val="000000"/>
                <w:sz w:val="20"/>
                <w:szCs w:val="20"/>
              </w:rPr>
            </w:pPr>
            <w:r>
              <w:rPr>
                <w:rFonts w:ascii="Arial" w:hAnsi="Arial" w:cs="Arial"/>
                <w:sz w:val="20"/>
                <w:szCs w:val="20"/>
              </w:rPr>
              <w:t>Al</w:t>
            </w:r>
            <w:r w:rsidRPr="00FB7863">
              <w:rPr>
                <w:rFonts w:ascii="Arial" w:hAnsi="Arial" w:cs="Arial"/>
                <w:color w:val="000000"/>
                <w:sz w:val="20"/>
                <w:szCs w:val="20"/>
              </w:rPr>
              <w:t>ém do petróleo, o Oriente Médio se destaca por outros fatores que originam os conflitos entre esses países. Cite-</w:t>
            </w:r>
          </w:p>
          <w:p w:rsidR="00DD631C" w:rsidRDefault="00DD631C" w:rsidP="007E18F6">
            <w:pPr>
              <w:pStyle w:val="NormalWeb"/>
              <w:spacing w:before="0" w:beforeAutospacing="0" w:after="0" w:afterAutospacing="0"/>
              <w:jc w:val="both"/>
              <w:rPr>
                <w:rFonts w:ascii="Arial" w:hAnsi="Arial" w:cs="Arial"/>
                <w:sz w:val="20"/>
                <w:szCs w:val="20"/>
              </w:rPr>
            </w:pPr>
            <w:r>
              <w:rPr>
                <w:rFonts w:ascii="Arial" w:hAnsi="Arial" w:cs="Arial"/>
                <w:color w:val="000000"/>
                <w:sz w:val="20"/>
                <w:szCs w:val="20"/>
              </w:rPr>
              <w:t>-</w:t>
            </w:r>
            <w:r w:rsidRPr="00FB7863">
              <w:rPr>
                <w:rFonts w:ascii="Arial" w:hAnsi="Arial" w:cs="Arial"/>
                <w:color w:val="000000"/>
                <w:sz w:val="20"/>
                <w:szCs w:val="20"/>
              </w:rPr>
              <w:t>os</w:t>
            </w:r>
            <w:r>
              <w:rPr>
                <w:rFonts w:ascii="Arial" w:hAnsi="Arial" w:cs="Arial"/>
                <w:sz w:val="20"/>
                <w:szCs w:val="20"/>
              </w:rPr>
              <w:t>.</w:t>
            </w:r>
          </w:p>
          <w:p w:rsidR="00DD631C" w:rsidRPr="007E18F6" w:rsidRDefault="00DD631C" w:rsidP="007E18F6">
            <w:pPr>
              <w:pStyle w:val="NormalWeb"/>
              <w:spacing w:before="0" w:beforeAutospacing="0" w:after="0" w:afterAutospacing="0"/>
              <w:jc w:val="both"/>
              <w:rPr>
                <w:rFonts w:ascii="Arial" w:hAnsi="Arial" w:cs="Arial"/>
                <w:sz w:val="20"/>
                <w:szCs w:val="2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30</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FB7863" w:rsidRDefault="00DD631C" w:rsidP="007E18F6">
            <w:pPr>
              <w:pStyle w:val="ListParagraph"/>
              <w:numPr>
                <w:ilvl w:val="0"/>
                <w:numId w:val="47"/>
              </w:numPr>
              <w:ind w:left="318"/>
              <w:jc w:val="both"/>
              <w:rPr>
                <w:rFonts w:ascii="Arial" w:hAnsi="Arial" w:cs="Arial"/>
                <w:color w:val="000000"/>
              </w:rPr>
            </w:pPr>
            <w:r w:rsidRPr="00FB7863">
              <w:rPr>
                <w:rFonts w:ascii="Arial" w:hAnsi="Arial" w:cs="Arial"/>
                <w:color w:val="000000"/>
              </w:rPr>
              <w:t>Essa região é o berço de três religiões monoteístas:</w:t>
            </w:r>
            <w:r>
              <w:rPr>
                <w:rFonts w:ascii="Arial" w:hAnsi="Arial" w:cs="Arial"/>
                <w:color w:val="000000"/>
              </w:rPr>
              <w:t xml:space="preserve"> o judaísmo, o islamismo e o c</w:t>
            </w:r>
            <w:r w:rsidRPr="00FB7863">
              <w:rPr>
                <w:rFonts w:ascii="Arial" w:hAnsi="Arial" w:cs="Arial"/>
                <w:color w:val="000000"/>
              </w:rPr>
              <w:t>ristianismo.</w:t>
            </w:r>
          </w:p>
          <w:p w:rsidR="00DD631C" w:rsidRPr="00FB7863" w:rsidRDefault="00DD631C" w:rsidP="007E18F6">
            <w:pPr>
              <w:pStyle w:val="ListParagraph"/>
              <w:numPr>
                <w:ilvl w:val="0"/>
                <w:numId w:val="47"/>
              </w:numPr>
              <w:ind w:left="318"/>
              <w:jc w:val="both"/>
              <w:rPr>
                <w:rFonts w:ascii="Arial" w:hAnsi="Arial" w:cs="Arial"/>
                <w:color w:val="000000"/>
              </w:rPr>
            </w:pPr>
            <w:r w:rsidRPr="00FB7863">
              <w:rPr>
                <w:rFonts w:ascii="Arial" w:hAnsi="Arial" w:cs="Arial"/>
                <w:color w:val="000000"/>
              </w:rPr>
              <w:t>Área estratégica de ligação entre os três continentes: Europa, Ásia e África.</w:t>
            </w:r>
          </w:p>
          <w:p w:rsidR="00DD631C" w:rsidRPr="00FB7863" w:rsidRDefault="00DD631C" w:rsidP="007E18F6">
            <w:pPr>
              <w:pStyle w:val="ListParagraph"/>
              <w:numPr>
                <w:ilvl w:val="0"/>
                <w:numId w:val="47"/>
              </w:numPr>
              <w:ind w:left="318"/>
              <w:jc w:val="both"/>
              <w:rPr>
                <w:rFonts w:ascii="Arial" w:hAnsi="Arial" w:cs="Arial"/>
                <w:color w:val="000000"/>
              </w:rPr>
            </w:pPr>
            <w:r w:rsidRPr="00FB7863">
              <w:rPr>
                <w:rFonts w:ascii="Arial" w:hAnsi="Arial" w:cs="Arial"/>
                <w:color w:val="000000"/>
              </w:rPr>
              <w:t>Disputa por territórios.</w:t>
            </w:r>
          </w:p>
          <w:p w:rsidR="00DD631C" w:rsidRPr="00FB7863" w:rsidRDefault="00DD631C" w:rsidP="007E18F6">
            <w:pPr>
              <w:pStyle w:val="ListParagraph"/>
              <w:numPr>
                <w:ilvl w:val="0"/>
                <w:numId w:val="47"/>
              </w:numPr>
              <w:ind w:left="318"/>
              <w:jc w:val="both"/>
              <w:rPr>
                <w:rFonts w:ascii="Arial" w:hAnsi="Arial" w:cs="Arial"/>
                <w:color w:val="000000"/>
              </w:rPr>
            </w:pPr>
            <w:r w:rsidRPr="00FB7863">
              <w:rPr>
                <w:rFonts w:ascii="Arial" w:hAnsi="Arial" w:cs="Arial"/>
                <w:color w:val="000000"/>
              </w:rPr>
              <w:t>Disputa pela água.</w:t>
            </w:r>
          </w:p>
          <w:p w:rsidR="00DD631C" w:rsidRPr="00FB7863" w:rsidRDefault="00DD631C" w:rsidP="007E18F6">
            <w:pPr>
              <w:pStyle w:val="ListParagraph"/>
              <w:numPr>
                <w:ilvl w:val="0"/>
                <w:numId w:val="47"/>
              </w:numPr>
              <w:ind w:left="318"/>
              <w:jc w:val="both"/>
              <w:rPr>
                <w:rFonts w:ascii="Arial" w:hAnsi="Arial" w:cs="Arial"/>
                <w:color w:val="000000"/>
              </w:rPr>
            </w:pPr>
            <w:r w:rsidRPr="00FB7863">
              <w:rPr>
                <w:rFonts w:ascii="Arial" w:hAnsi="Arial" w:cs="Arial"/>
                <w:color w:val="000000"/>
              </w:rPr>
              <w:t>Facções religiosas.</w:t>
            </w:r>
          </w:p>
          <w:p w:rsidR="00DD631C" w:rsidRPr="007E18F6" w:rsidRDefault="00DD631C" w:rsidP="007E18F6">
            <w:pPr>
              <w:pStyle w:val="ListParagraph"/>
              <w:rPr>
                <w:rFonts w:ascii="Arial" w:hAnsi="Arial" w:cs="Arial"/>
                <w:color w:val="FF0000"/>
              </w:rPr>
            </w:pPr>
          </w:p>
        </w:tc>
      </w:tr>
    </w:tbl>
    <w:p w:rsidR="00DD631C" w:rsidRDefault="00DD631C" w:rsidP="00DA7491">
      <w:pPr>
        <w:rPr>
          <w:rFonts w:ascii="Arial" w:hAnsi="Arial" w:cs="Arial"/>
        </w:rPr>
      </w:pPr>
    </w:p>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Default="00DD631C" w:rsidP="009735EC">
      <w:pPr>
        <w:tabs>
          <w:tab w:val="left" w:pos="8060"/>
        </w:tabs>
        <w:rPr>
          <w:rFonts w:ascii="Arial" w:hAnsi="Arial" w:cs="Arial"/>
        </w:rPr>
      </w:pPr>
    </w:p>
    <w:p w:rsidR="00DD631C" w:rsidRPr="00964BE0" w:rsidRDefault="00DD631C" w:rsidP="009735EC">
      <w:pPr>
        <w:tabs>
          <w:tab w:val="left" w:pos="8060"/>
        </w:tabs>
        <w:rPr>
          <w:rFonts w:ascii="Arial" w:hAnsi="Arial" w:cs="Arial"/>
        </w:rPr>
      </w:pPr>
      <w:r>
        <w:rPr>
          <w:rFonts w:ascii="Arial" w:hAnsi="Arial" w:cs="Arial"/>
        </w:rPr>
        <w:tab/>
      </w: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964BE0" w:rsidRDefault="00DD631C" w:rsidP="003E227C">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interação entre todos esses processos.</w:t>
            </w:r>
          </w:p>
          <w:p w:rsidR="00DD631C" w:rsidRPr="00964BE0" w:rsidRDefault="00DD631C" w:rsidP="003E227C">
            <w:pPr>
              <w:spacing w:before="80" w:after="80"/>
              <w:jc w:val="both"/>
              <w:rPr>
                <w:rFonts w:ascii="Arial" w:hAnsi="Arial" w:cs="Arial"/>
                <w:b/>
                <w:bCs/>
              </w:rPr>
            </w:pPr>
            <w:r w:rsidRPr="00964BE0">
              <w:rPr>
                <w:rFonts w:ascii="Arial" w:hAnsi="Arial" w:cs="Arial"/>
                <w:b/>
                <w:bCs/>
              </w:rPr>
              <w:t xml:space="preserve">Habilidade: </w:t>
            </w:r>
            <w:r w:rsidRPr="00964BE0">
              <w:rPr>
                <w:rFonts w:ascii="Arial" w:hAnsi="Arial" w:cs="Arial"/>
              </w:rPr>
              <w:t>Analisar de maneira crítica as interações da sociedade com o meio físico, levando em consideração aspectos históricos e/ou geográficos.</w:t>
            </w:r>
          </w:p>
        </w:tc>
      </w:tr>
      <w:tr w:rsidR="00DD631C" w:rsidRPr="00964BE0">
        <w:trPr>
          <w:trHeight w:val="672"/>
        </w:trPr>
        <w:tc>
          <w:tcPr>
            <w:tcW w:w="10603" w:type="dxa"/>
            <w:gridSpan w:val="4"/>
          </w:tcPr>
          <w:p w:rsidR="00DD631C" w:rsidRDefault="00DD631C" w:rsidP="003E227C">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631F8D">
              <w:rPr>
                <w:rFonts w:ascii="Arial" w:hAnsi="Arial" w:cs="Arial"/>
              </w:rPr>
              <w:t>China</w:t>
            </w:r>
            <w:r>
              <w:rPr>
                <w:rFonts w:ascii="Arial" w:hAnsi="Arial" w:cs="Arial"/>
              </w:rPr>
              <w:t xml:space="preserve">. </w:t>
            </w:r>
            <w:r w:rsidRPr="007A0120">
              <w:rPr>
                <w:rFonts w:ascii="Arial" w:hAnsi="Arial" w:cs="Arial"/>
              </w:rPr>
              <w:t xml:space="preserve">Unidade </w:t>
            </w:r>
            <w:r>
              <w:rPr>
                <w:rFonts w:ascii="Arial" w:hAnsi="Arial" w:cs="Arial"/>
              </w:rPr>
              <w:t>4. Capítulo 10. Livro 2 / 2015</w:t>
            </w:r>
          </w:p>
          <w:p w:rsidR="00DD631C" w:rsidRPr="00964BE0" w:rsidRDefault="00DD631C" w:rsidP="003E227C">
            <w:pPr>
              <w:spacing w:before="80" w:after="80"/>
              <w:jc w:val="both"/>
              <w:rPr>
                <w:rFonts w:ascii="Arial" w:hAnsi="Arial" w:cs="Arial"/>
                <w:b/>
                <w:bCs/>
              </w:rPr>
            </w:pPr>
            <w:r w:rsidRPr="00964BE0">
              <w:rPr>
                <w:rFonts w:ascii="Arial" w:hAnsi="Arial" w:cs="Arial"/>
                <w:b/>
                <w:bCs/>
              </w:rPr>
              <w:t>Questão 31</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361512">
            <w:pPr>
              <w:jc w:val="both"/>
              <w:rPr>
                <w:rFonts w:ascii="Arial" w:hAnsi="Arial" w:cs="Arial"/>
              </w:rPr>
            </w:pPr>
          </w:p>
          <w:p w:rsidR="00DD631C" w:rsidRDefault="00DD631C" w:rsidP="00361512">
            <w:pPr>
              <w:jc w:val="both"/>
              <w:rPr>
                <w:rFonts w:ascii="Arial" w:hAnsi="Arial" w:cs="Arial"/>
              </w:rPr>
            </w:pPr>
            <w:r>
              <w:rPr>
                <w:rFonts w:ascii="Arial" w:hAnsi="Arial" w:cs="Arial"/>
              </w:rPr>
              <w:t>A China é o país mais populoso do globo. Sua densidade demográfica é moderada, com aproximadamente 144 habitantes, mas a população é extremamente mal distribuída: em 40% do território, concentram-se mais de 90% da população. Observe o mapa.</w:t>
            </w:r>
          </w:p>
          <w:p w:rsidR="00DD631C" w:rsidRDefault="00DD631C" w:rsidP="0052791B">
            <w:pPr>
              <w:rPr>
                <w:rFonts w:ascii="Arial" w:hAnsi="Arial" w:cs="Arial"/>
              </w:rPr>
            </w:pPr>
            <w:r>
              <w:rPr>
                <w:noProof/>
              </w:rPr>
              <w:pict>
                <v:shape id="Imagem 1" o:spid="_x0000_s1039" type="#_x0000_t75" style="position:absolute;margin-left:81.15pt;margin-top:1.25pt;width:353.55pt;height:270.8pt;z-index:251651584;visibility:visible">
                  <v:imagedata r:id="rId28" o:title="" gain="86232f" blacklevel="-3932f"/>
                  <w10:wrap type="square"/>
                </v:shape>
              </w:pict>
            </w: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52791B">
            <w:pPr>
              <w:rPr>
                <w:rFonts w:ascii="Arial" w:hAnsi="Arial" w:cs="Arial"/>
              </w:rPr>
            </w:pPr>
          </w:p>
          <w:p w:rsidR="00DD631C" w:rsidRDefault="00DD631C" w:rsidP="008D3DDF">
            <w:pPr>
              <w:spacing w:line="360" w:lineRule="auto"/>
              <w:rPr>
                <w:rFonts w:ascii="Arial" w:hAnsi="Arial" w:cs="Arial"/>
              </w:rPr>
            </w:pPr>
          </w:p>
          <w:p w:rsidR="00DD631C" w:rsidRDefault="00DD631C" w:rsidP="008D3DDF">
            <w:pPr>
              <w:spacing w:line="360" w:lineRule="auto"/>
              <w:rPr>
                <w:rFonts w:ascii="Arial" w:hAnsi="Arial" w:cs="Arial"/>
              </w:rPr>
            </w:pPr>
          </w:p>
          <w:p w:rsidR="00DD631C" w:rsidRDefault="00DD631C" w:rsidP="008D3DDF">
            <w:pPr>
              <w:spacing w:line="360" w:lineRule="auto"/>
              <w:rPr>
                <w:rFonts w:ascii="Arial" w:hAnsi="Arial" w:cs="Arial"/>
              </w:rPr>
            </w:pPr>
          </w:p>
          <w:p w:rsidR="00DD631C" w:rsidRDefault="00DD631C" w:rsidP="008D3DDF">
            <w:pPr>
              <w:spacing w:line="360" w:lineRule="auto"/>
              <w:rPr>
                <w:rFonts w:ascii="Arial" w:hAnsi="Arial" w:cs="Arial"/>
              </w:rPr>
            </w:pPr>
          </w:p>
          <w:p w:rsidR="00DD631C" w:rsidRDefault="00DD631C" w:rsidP="008D3DDF">
            <w:pPr>
              <w:spacing w:line="360" w:lineRule="auto"/>
              <w:rPr>
                <w:rFonts w:ascii="Arial" w:hAnsi="Arial" w:cs="Arial"/>
              </w:rPr>
            </w:pPr>
          </w:p>
          <w:p w:rsidR="00DD631C" w:rsidRDefault="00DD631C" w:rsidP="008D3DDF">
            <w:pPr>
              <w:spacing w:line="360" w:lineRule="auto"/>
              <w:rPr>
                <w:rFonts w:ascii="Arial" w:hAnsi="Arial" w:cs="Arial"/>
              </w:rPr>
            </w:pPr>
          </w:p>
          <w:p w:rsidR="00DD631C" w:rsidRDefault="00DD631C" w:rsidP="00361512">
            <w:pPr>
              <w:spacing w:line="360" w:lineRule="auto"/>
              <w:jc w:val="both"/>
              <w:rPr>
                <w:rFonts w:ascii="Arial" w:hAnsi="Arial" w:cs="Arial"/>
              </w:rPr>
            </w:pPr>
          </w:p>
          <w:p w:rsidR="00DD631C" w:rsidRDefault="00DD631C" w:rsidP="00361512">
            <w:pPr>
              <w:spacing w:line="360" w:lineRule="auto"/>
              <w:jc w:val="both"/>
              <w:rPr>
                <w:rFonts w:ascii="Arial" w:hAnsi="Arial" w:cs="Arial"/>
              </w:rPr>
            </w:pPr>
            <w:r>
              <w:rPr>
                <w:rFonts w:ascii="Arial" w:hAnsi="Arial" w:cs="Arial"/>
              </w:rPr>
              <w:t>A partir da observação do mapa, você deverá:</w:t>
            </w:r>
          </w:p>
          <w:p w:rsidR="00DD631C" w:rsidRDefault="00DD631C" w:rsidP="00361512">
            <w:pPr>
              <w:pStyle w:val="ListParagraph"/>
              <w:numPr>
                <w:ilvl w:val="0"/>
                <w:numId w:val="48"/>
              </w:numPr>
              <w:spacing w:line="360" w:lineRule="auto"/>
              <w:ind w:left="327"/>
              <w:jc w:val="both"/>
              <w:rPr>
                <w:rFonts w:ascii="Arial" w:hAnsi="Arial" w:cs="Arial"/>
              </w:rPr>
            </w:pPr>
            <w:r>
              <w:rPr>
                <w:rFonts w:ascii="Arial" w:hAnsi="Arial" w:cs="Arial"/>
              </w:rPr>
              <w:t>R</w:t>
            </w:r>
            <w:r w:rsidRPr="00EB6160">
              <w:rPr>
                <w:rFonts w:ascii="Arial" w:hAnsi="Arial" w:cs="Arial"/>
              </w:rPr>
              <w:t>elacionar os aspectos físicos do território chinês com a distribuição da população em seu território.</w:t>
            </w:r>
          </w:p>
          <w:p w:rsidR="00DD631C" w:rsidRPr="00361512" w:rsidRDefault="00DD631C" w:rsidP="00244674">
            <w:pPr>
              <w:pStyle w:val="ListParagraph"/>
              <w:numPr>
                <w:ilvl w:val="0"/>
                <w:numId w:val="48"/>
              </w:numPr>
              <w:spacing w:line="360" w:lineRule="auto"/>
              <w:ind w:left="327"/>
              <w:jc w:val="both"/>
              <w:rPr>
                <w:rFonts w:ascii="Arial" w:hAnsi="Arial" w:cs="Arial"/>
              </w:rPr>
            </w:pPr>
            <w:r>
              <w:rPr>
                <w:rFonts w:ascii="Arial" w:hAnsi="Arial" w:cs="Arial"/>
              </w:rPr>
              <w:t>Verificar as ZEEs (Zonas Econômicas Especiais),</w:t>
            </w:r>
            <w:r w:rsidRPr="00EB6160">
              <w:rPr>
                <w:rFonts w:ascii="Arial" w:hAnsi="Arial" w:cs="Arial"/>
              </w:rPr>
              <w:t xml:space="preserve"> identificadas pela letra </w:t>
            </w:r>
            <w:r>
              <w:rPr>
                <w:rFonts w:ascii="Arial" w:hAnsi="Arial" w:cs="Arial"/>
              </w:rPr>
              <w:t>Z, e a</w:t>
            </w:r>
            <w:r w:rsidRPr="00EB6160">
              <w:rPr>
                <w:rFonts w:ascii="Arial" w:hAnsi="Arial" w:cs="Arial"/>
              </w:rPr>
              <w:t>vali</w:t>
            </w:r>
            <w:r>
              <w:rPr>
                <w:rFonts w:ascii="Arial" w:hAnsi="Arial" w:cs="Arial"/>
              </w:rPr>
              <w:t>ar</w:t>
            </w:r>
            <w:r w:rsidRPr="00EB6160">
              <w:rPr>
                <w:rFonts w:ascii="Arial" w:hAnsi="Arial" w:cs="Arial"/>
              </w:rPr>
              <w:t xml:space="preserve"> a importância dessa região para a economia da China </w:t>
            </w:r>
            <w:r>
              <w:rPr>
                <w:rFonts w:ascii="Arial" w:hAnsi="Arial" w:cs="Arial"/>
              </w:rPr>
              <w:t>bem como para</w:t>
            </w:r>
            <w:r w:rsidRPr="00EB6160">
              <w:rPr>
                <w:rFonts w:ascii="Arial" w:hAnsi="Arial" w:cs="Arial"/>
              </w:rPr>
              <w:t xml:space="preserve"> a aquisição de tecnologia pelo país.</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31</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difícil</w:t>
            </w:r>
          </w:p>
        </w:tc>
      </w:tr>
      <w:tr w:rsidR="00DD631C" w:rsidRPr="00FB7863">
        <w:trPr>
          <w:trHeight w:val="1408"/>
        </w:trPr>
        <w:tc>
          <w:tcPr>
            <w:tcW w:w="10632" w:type="dxa"/>
            <w:gridSpan w:val="5"/>
          </w:tcPr>
          <w:p w:rsidR="00DD631C" w:rsidRPr="00FB7863" w:rsidRDefault="00DD631C" w:rsidP="00361512">
            <w:pPr>
              <w:pStyle w:val="ListParagraph"/>
              <w:shd w:val="clear" w:color="auto" w:fill="FFFFFF"/>
              <w:ind w:left="318"/>
              <w:jc w:val="both"/>
              <w:rPr>
                <w:rFonts w:ascii="Arial" w:hAnsi="Arial" w:cs="Arial"/>
                <w:color w:val="000000"/>
              </w:rPr>
            </w:pPr>
          </w:p>
          <w:p w:rsidR="00DD631C" w:rsidRPr="00FB7863" w:rsidRDefault="00DD631C" w:rsidP="00361512">
            <w:pPr>
              <w:pStyle w:val="ListParagraph"/>
              <w:numPr>
                <w:ilvl w:val="0"/>
                <w:numId w:val="49"/>
              </w:numPr>
              <w:shd w:val="clear" w:color="auto" w:fill="FFFFFF"/>
              <w:ind w:left="318" w:hanging="357"/>
              <w:jc w:val="both"/>
              <w:rPr>
                <w:rFonts w:ascii="Arial" w:hAnsi="Arial" w:cs="Arial"/>
                <w:color w:val="000000"/>
              </w:rPr>
            </w:pPr>
            <w:r w:rsidRPr="00FB7863">
              <w:rPr>
                <w:rFonts w:ascii="Arial" w:hAnsi="Arial" w:cs="Arial"/>
                <w:color w:val="000000"/>
              </w:rPr>
              <w:t>Na porção ocidental</w:t>
            </w:r>
            <w:r>
              <w:rPr>
                <w:rFonts w:ascii="Arial" w:hAnsi="Arial" w:cs="Arial"/>
                <w:color w:val="000000"/>
              </w:rPr>
              <w:t>,</w:t>
            </w:r>
            <w:r w:rsidRPr="00FB7863">
              <w:rPr>
                <w:rFonts w:ascii="Arial" w:hAnsi="Arial" w:cs="Arial"/>
                <w:color w:val="000000"/>
              </w:rPr>
              <w:t xml:space="preserve"> a altitude média está entre 1</w:t>
            </w:r>
            <w:r>
              <w:rPr>
                <w:rFonts w:ascii="Arial" w:hAnsi="Arial" w:cs="Arial"/>
                <w:color w:val="000000"/>
              </w:rPr>
              <w:t xml:space="preserve"> </w:t>
            </w:r>
            <w:r w:rsidRPr="00FB7863">
              <w:rPr>
                <w:rFonts w:ascii="Arial" w:hAnsi="Arial" w:cs="Arial"/>
                <w:color w:val="000000"/>
              </w:rPr>
              <w:t>500 a 3</w:t>
            </w:r>
            <w:r>
              <w:rPr>
                <w:rFonts w:ascii="Arial" w:hAnsi="Arial" w:cs="Arial"/>
                <w:color w:val="000000"/>
              </w:rPr>
              <w:t xml:space="preserve"> </w:t>
            </w:r>
            <w:r w:rsidRPr="00FB7863">
              <w:rPr>
                <w:rFonts w:ascii="Arial" w:hAnsi="Arial" w:cs="Arial"/>
                <w:color w:val="000000"/>
              </w:rPr>
              <w:t>000 metros. Esse relevo acidentado dificulta a permanência humana</w:t>
            </w:r>
            <w:r>
              <w:rPr>
                <w:rFonts w:ascii="Arial" w:hAnsi="Arial" w:cs="Arial"/>
                <w:color w:val="000000"/>
              </w:rPr>
              <w:t>,</w:t>
            </w:r>
            <w:r w:rsidRPr="00FB7863">
              <w:rPr>
                <w:rFonts w:ascii="Arial" w:hAnsi="Arial" w:cs="Arial"/>
                <w:color w:val="000000"/>
              </w:rPr>
              <w:t xml:space="preserve"> o que faz dessa região um vazio demográfico.</w:t>
            </w:r>
          </w:p>
          <w:p w:rsidR="00DD631C" w:rsidRPr="00FB7863" w:rsidRDefault="00DD631C" w:rsidP="00361512">
            <w:pPr>
              <w:pStyle w:val="ListParagraph"/>
              <w:numPr>
                <w:ilvl w:val="0"/>
                <w:numId w:val="49"/>
              </w:numPr>
              <w:shd w:val="clear" w:color="auto" w:fill="FFFFFF"/>
              <w:ind w:left="318" w:hanging="357"/>
              <w:jc w:val="both"/>
              <w:rPr>
                <w:rFonts w:ascii="Arial" w:hAnsi="Arial" w:cs="Arial"/>
                <w:color w:val="000000"/>
              </w:rPr>
            </w:pPr>
            <w:r w:rsidRPr="00FB7863">
              <w:rPr>
                <w:rFonts w:ascii="Arial" w:hAnsi="Arial" w:cs="Arial"/>
                <w:color w:val="000000"/>
                <w:shd w:val="clear" w:color="auto" w:fill="FFFFFF"/>
              </w:rPr>
              <w:t>Através delas</w:t>
            </w:r>
            <w:r>
              <w:rPr>
                <w:rFonts w:ascii="Arial" w:hAnsi="Arial" w:cs="Arial"/>
                <w:color w:val="000000"/>
                <w:shd w:val="clear" w:color="auto" w:fill="FFFFFF"/>
              </w:rPr>
              <w:t>,</w:t>
            </w:r>
            <w:r w:rsidRPr="00FB7863">
              <w:rPr>
                <w:rFonts w:ascii="Arial" w:hAnsi="Arial" w:cs="Arial"/>
                <w:color w:val="000000"/>
                <w:shd w:val="clear" w:color="auto" w:fill="FFFFFF"/>
              </w:rPr>
              <w:t xml:space="preserve"> a China encontrou a solução para a sua estagnação econômica, que</w:t>
            </w:r>
            <w:r>
              <w:rPr>
                <w:rFonts w:ascii="Arial" w:hAnsi="Arial" w:cs="Arial"/>
                <w:color w:val="000000"/>
                <w:shd w:val="clear" w:color="auto" w:fill="FFFFFF"/>
              </w:rPr>
              <w:t>,</w:t>
            </w:r>
            <w:r w:rsidRPr="00FB7863">
              <w:rPr>
                <w:rFonts w:ascii="Arial" w:hAnsi="Arial" w:cs="Arial"/>
                <w:color w:val="000000"/>
                <w:shd w:val="clear" w:color="auto" w:fill="FFFFFF"/>
              </w:rPr>
              <w:t xml:space="preserve"> naquele momento</w:t>
            </w:r>
            <w:r>
              <w:rPr>
                <w:rFonts w:ascii="Arial" w:hAnsi="Arial" w:cs="Arial"/>
                <w:color w:val="000000"/>
                <w:shd w:val="clear" w:color="auto" w:fill="FFFFFF"/>
              </w:rPr>
              <w:t>,</w:t>
            </w:r>
            <w:r w:rsidRPr="00FB7863">
              <w:rPr>
                <w:rFonts w:ascii="Arial" w:hAnsi="Arial" w:cs="Arial"/>
                <w:color w:val="000000"/>
                <w:shd w:val="clear" w:color="auto" w:fill="FFFFFF"/>
              </w:rPr>
              <w:t xml:space="preserve"> atingia todos os países socialistas e os afastava cada vez mais do desenvolvido mundo capitalista, em termos de produção de bens e geração de serviços. As ZEEs são regiões abertas ao comércio </w:t>
            </w:r>
            <w:r>
              <w:rPr>
                <w:rFonts w:ascii="Arial" w:hAnsi="Arial" w:cs="Arial"/>
                <w:color w:val="000000"/>
                <w:shd w:val="clear" w:color="auto" w:fill="FFFFFF"/>
              </w:rPr>
              <w:t>exterior e também à</w:t>
            </w:r>
            <w:r w:rsidRPr="00FB7863">
              <w:rPr>
                <w:rFonts w:ascii="Arial" w:hAnsi="Arial" w:cs="Arial"/>
                <w:color w:val="000000"/>
                <w:shd w:val="clear" w:color="auto" w:fill="FFFFFF"/>
              </w:rPr>
              <w:t xml:space="preserve"> entrada de multinacionais, desde que respeitadas as restrições e que se associem ao governo ou aos empresários chineses por meio de </w:t>
            </w:r>
            <w:r w:rsidRPr="00FB7863">
              <w:rPr>
                <w:rFonts w:ascii="Arial" w:hAnsi="Arial" w:cs="Arial"/>
                <w:i/>
                <w:iCs/>
                <w:color w:val="000000"/>
                <w:shd w:val="clear" w:color="auto" w:fill="FFFFFF"/>
              </w:rPr>
              <w:t>joint ventures</w:t>
            </w:r>
            <w:r w:rsidRPr="00FB7863">
              <w:rPr>
                <w:rFonts w:ascii="Arial" w:hAnsi="Arial" w:cs="Arial"/>
                <w:color w:val="000000"/>
                <w:shd w:val="clear" w:color="auto" w:fill="FFFFFF"/>
              </w:rPr>
              <w:t> (parceria). Em geral, a parceria vai dar 50% do lucro ao governo chinês e</w:t>
            </w:r>
            <w:r>
              <w:rPr>
                <w:rFonts w:ascii="Arial" w:hAnsi="Arial" w:cs="Arial"/>
                <w:color w:val="000000"/>
                <w:shd w:val="clear" w:color="auto" w:fill="FFFFFF"/>
              </w:rPr>
              <w:t>,</w:t>
            </w:r>
            <w:r w:rsidRPr="00FB7863">
              <w:rPr>
                <w:rFonts w:ascii="Arial" w:hAnsi="Arial" w:cs="Arial"/>
                <w:color w:val="000000"/>
                <w:shd w:val="clear" w:color="auto" w:fill="FFFFFF"/>
              </w:rPr>
              <w:t xml:space="preserve"> mesmo assim</w:t>
            </w:r>
            <w:r>
              <w:rPr>
                <w:rFonts w:ascii="Arial" w:hAnsi="Arial" w:cs="Arial"/>
                <w:color w:val="000000"/>
                <w:shd w:val="clear" w:color="auto" w:fill="FFFFFF"/>
              </w:rPr>
              <w:t>,</w:t>
            </w:r>
            <w:r w:rsidRPr="00FB7863">
              <w:rPr>
                <w:rFonts w:ascii="Arial" w:hAnsi="Arial" w:cs="Arial"/>
                <w:color w:val="000000"/>
                <w:shd w:val="clear" w:color="auto" w:fill="FFFFFF"/>
              </w:rPr>
              <w:t xml:space="preserve"> vale a pena investir por lá, pois são inúmeras as vantagens de montar uma empresa numa ZEE chinesa. </w:t>
            </w:r>
            <w:r>
              <w:rPr>
                <w:rFonts w:ascii="Arial" w:hAnsi="Arial" w:cs="Arial"/>
                <w:color w:val="000000"/>
                <w:shd w:val="clear" w:color="auto" w:fill="FFFFFF"/>
              </w:rPr>
              <w:t>A localização das ZEEs é estrategicamente favorável,</w:t>
            </w:r>
            <w:r w:rsidRPr="00FB7863">
              <w:rPr>
                <w:rFonts w:ascii="Arial" w:hAnsi="Arial" w:cs="Arial"/>
                <w:color w:val="000000"/>
                <w:shd w:val="clear" w:color="auto" w:fill="FFFFFF"/>
              </w:rPr>
              <w:t xml:space="preserve"> </w:t>
            </w:r>
            <w:r>
              <w:rPr>
                <w:rFonts w:ascii="Arial" w:hAnsi="Arial" w:cs="Arial"/>
                <w:color w:val="000000"/>
                <w:shd w:val="clear" w:color="auto" w:fill="FFFFFF"/>
              </w:rPr>
              <w:t>elas ficam perto do litoral,</w:t>
            </w:r>
            <w:r w:rsidRPr="00FB7863">
              <w:rPr>
                <w:rFonts w:ascii="Arial" w:hAnsi="Arial" w:cs="Arial"/>
                <w:color w:val="000000"/>
                <w:shd w:val="clear" w:color="auto" w:fill="FFFFFF"/>
              </w:rPr>
              <w:t xml:space="preserve"> próximas de outros centros e</w:t>
            </w:r>
            <w:r>
              <w:rPr>
                <w:rFonts w:ascii="Arial" w:hAnsi="Arial" w:cs="Arial"/>
                <w:color w:val="000000"/>
                <w:shd w:val="clear" w:color="auto" w:fill="FFFFFF"/>
              </w:rPr>
              <w:t>conômicos regionais, como a Core</w:t>
            </w:r>
            <w:r w:rsidRPr="00FB7863">
              <w:rPr>
                <w:rFonts w:ascii="Arial" w:hAnsi="Arial" w:cs="Arial"/>
                <w:color w:val="000000"/>
                <w:shd w:val="clear" w:color="auto" w:fill="FFFFFF"/>
              </w:rPr>
              <w:t>ia do Sul,</w:t>
            </w:r>
            <w:r>
              <w:rPr>
                <w:rFonts w:ascii="Arial" w:hAnsi="Arial" w:cs="Arial"/>
                <w:color w:val="000000"/>
                <w:shd w:val="clear" w:color="auto" w:fill="FFFFFF"/>
              </w:rPr>
              <w:t xml:space="preserve"> o</w:t>
            </w:r>
            <w:r w:rsidRPr="00FB7863">
              <w:rPr>
                <w:rFonts w:ascii="Arial" w:hAnsi="Arial" w:cs="Arial"/>
                <w:color w:val="000000"/>
                <w:shd w:val="clear" w:color="auto" w:fill="FFFFFF"/>
              </w:rPr>
              <w:t xml:space="preserve"> Japão e Taiwan.</w:t>
            </w:r>
          </w:p>
          <w:p w:rsidR="00DD631C" w:rsidRPr="00FB7863" w:rsidRDefault="00DD631C" w:rsidP="00361512">
            <w:pPr>
              <w:pStyle w:val="ListParagraph"/>
              <w:shd w:val="clear" w:color="auto" w:fill="FFFFFF"/>
              <w:ind w:left="318"/>
              <w:jc w:val="both"/>
              <w:rPr>
                <w:rFonts w:ascii="Arial" w:hAnsi="Arial" w:cs="Arial"/>
                <w:color w:val="000000"/>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361512" w:rsidRDefault="00DD631C" w:rsidP="00361512">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361512">
            <w:pPr>
              <w:spacing w:before="80" w:after="80"/>
              <w:jc w:val="both"/>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964BE0" w:rsidRDefault="00DD631C" w:rsidP="00361512">
            <w:pPr>
              <w:spacing w:before="80" w:after="80"/>
              <w:jc w:val="both"/>
              <w:rPr>
                <w:rFonts w:ascii="Arial" w:hAnsi="Arial" w:cs="Arial"/>
                <w:b/>
                <w:bCs/>
              </w:rPr>
            </w:pPr>
            <w:r w:rsidRPr="00964BE0">
              <w:rPr>
                <w:rFonts w:ascii="Arial" w:hAnsi="Arial" w:cs="Arial"/>
                <w:b/>
                <w:bCs/>
              </w:rPr>
              <w:t>Tema/conteúdo:</w:t>
            </w:r>
            <w:r w:rsidRPr="00631F8D">
              <w:rPr>
                <w:rFonts w:ascii="Arial" w:hAnsi="Arial" w:cs="Arial"/>
              </w:rPr>
              <w:t xml:space="preserve"> China</w:t>
            </w:r>
            <w:r>
              <w:rPr>
                <w:rFonts w:ascii="Arial" w:hAnsi="Arial" w:cs="Arial"/>
              </w:rPr>
              <w:t xml:space="preserve">. </w:t>
            </w:r>
            <w:r w:rsidRPr="007A0120">
              <w:rPr>
                <w:rFonts w:ascii="Arial" w:hAnsi="Arial" w:cs="Arial"/>
              </w:rPr>
              <w:t xml:space="preserve">Unidade </w:t>
            </w:r>
            <w:r>
              <w:rPr>
                <w:rFonts w:ascii="Arial" w:hAnsi="Arial" w:cs="Arial"/>
              </w:rPr>
              <w:t>4. Capítulo 10. Livro 2 / 2015</w:t>
            </w:r>
          </w:p>
          <w:p w:rsidR="00DD631C" w:rsidRPr="00964BE0" w:rsidRDefault="00DD631C" w:rsidP="00361512">
            <w:pPr>
              <w:spacing w:before="80" w:after="80"/>
              <w:jc w:val="both"/>
              <w:rPr>
                <w:rFonts w:ascii="Arial" w:hAnsi="Arial" w:cs="Arial"/>
                <w:b/>
                <w:bCs/>
              </w:rPr>
            </w:pPr>
            <w:r w:rsidRPr="00964BE0">
              <w:rPr>
                <w:rFonts w:ascii="Arial" w:hAnsi="Arial" w:cs="Arial"/>
                <w:b/>
                <w:bCs/>
              </w:rPr>
              <w:t>Questão 32</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5C5238">
            <w:pPr>
              <w:rPr>
                <w:rFonts w:ascii="Arial" w:hAnsi="Arial" w:cs="Arial"/>
              </w:rPr>
            </w:pPr>
          </w:p>
          <w:p w:rsidR="00DD631C" w:rsidRDefault="00DD631C" w:rsidP="00361512">
            <w:pPr>
              <w:jc w:val="both"/>
              <w:rPr>
                <w:rFonts w:ascii="Arial" w:hAnsi="Arial" w:cs="Arial"/>
              </w:rPr>
            </w:pPr>
            <w:r>
              <w:rPr>
                <w:rFonts w:ascii="Arial" w:hAnsi="Arial" w:cs="Arial"/>
              </w:rPr>
              <w:t>Leia o texto para resolver as questões a seguir.</w:t>
            </w:r>
          </w:p>
          <w:p w:rsidR="00DD631C" w:rsidRDefault="00DD631C" w:rsidP="00361512">
            <w:pPr>
              <w:jc w:val="both"/>
              <w:rPr>
                <w:rFonts w:ascii="Arial" w:hAnsi="Arial" w:cs="Arial"/>
              </w:rPr>
            </w:pPr>
          </w:p>
          <w:p w:rsidR="00DD631C" w:rsidRPr="00D556F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r w:rsidRPr="00D556FC">
              <w:rPr>
                <w:rFonts w:ascii="Arial" w:hAnsi="Arial" w:cs="Arial"/>
                <w:color w:val="000000"/>
                <w:spacing w:val="-5"/>
                <w:sz w:val="20"/>
                <w:szCs w:val="20"/>
              </w:rPr>
              <w:t>Dez anos depois da inauguração da maior represa do mundo, a de Três Gargantas</w:t>
            </w:r>
            <w:r>
              <w:rPr>
                <w:rFonts w:ascii="Arial" w:hAnsi="Arial" w:cs="Arial"/>
                <w:color w:val="000000"/>
                <w:spacing w:val="-5"/>
                <w:sz w:val="20"/>
                <w:szCs w:val="20"/>
              </w:rPr>
              <w:t>,</w:t>
            </w:r>
            <w:r w:rsidRPr="00D556FC">
              <w:rPr>
                <w:rFonts w:ascii="Arial" w:hAnsi="Arial" w:cs="Arial"/>
                <w:color w:val="000000"/>
                <w:spacing w:val="-5"/>
                <w:sz w:val="20"/>
                <w:szCs w:val="20"/>
              </w:rPr>
              <w:t xml:space="preserve"> na China, suas consequências ecológicas e humanas continuam sendo tema de debate, embora o país continue construindo obras hidrelétricas faraônicas.</w:t>
            </w:r>
          </w:p>
          <w:p w:rsidR="00DD631C" w:rsidRPr="00D556F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r w:rsidRPr="00D556FC">
              <w:rPr>
                <w:rFonts w:ascii="Arial" w:hAnsi="Arial" w:cs="Arial"/>
                <w:color w:val="000000"/>
                <w:spacing w:val="-5"/>
                <w:sz w:val="20"/>
                <w:szCs w:val="20"/>
              </w:rPr>
              <w:t>Mais de 1,2 milhão de pessoas foram deslocadas e mais de cem cidades e povoados ficaram i</w:t>
            </w:r>
            <w:r>
              <w:rPr>
                <w:rFonts w:ascii="Arial" w:hAnsi="Arial" w:cs="Arial"/>
                <w:color w:val="000000"/>
                <w:spacing w:val="-5"/>
                <w:sz w:val="20"/>
                <w:szCs w:val="20"/>
              </w:rPr>
              <w:t>nundados pelas águas do R</w:t>
            </w:r>
            <w:r w:rsidRPr="00D556FC">
              <w:rPr>
                <w:rFonts w:ascii="Arial" w:hAnsi="Arial" w:cs="Arial"/>
                <w:color w:val="000000"/>
                <w:spacing w:val="-5"/>
                <w:sz w:val="20"/>
                <w:szCs w:val="20"/>
              </w:rPr>
              <w:t>io Yangtsé. Mas as necessidades energéticas crescentes do país determinam o ambicioso programa hidrelétrico. O 12</w:t>
            </w:r>
            <w:r>
              <w:rPr>
                <w:rFonts w:ascii="Arial" w:hAnsi="Arial" w:cs="Arial"/>
                <w:color w:val="000000"/>
                <w:spacing w:val="-5"/>
                <w:sz w:val="20"/>
                <w:szCs w:val="20"/>
              </w:rPr>
              <w:t>.</w:t>
            </w:r>
            <w:r w:rsidRPr="00D556FC">
              <w:rPr>
                <w:rFonts w:ascii="Arial" w:hAnsi="Arial" w:cs="Arial"/>
                <w:color w:val="000000"/>
                <w:spacing w:val="-5"/>
                <w:sz w:val="20"/>
                <w:szCs w:val="20"/>
              </w:rPr>
              <w:t xml:space="preserve">º Plano Quinquenal (2011-2015) prevê a construção de mais de 50 represas para alcançar o objetivo de 15% de energias renováveis na China </w:t>
            </w:r>
            <w:r>
              <w:rPr>
                <w:rFonts w:ascii="Arial" w:hAnsi="Arial" w:cs="Arial"/>
                <w:color w:val="000000"/>
                <w:spacing w:val="-5"/>
                <w:sz w:val="20"/>
                <w:szCs w:val="20"/>
              </w:rPr>
              <w:t>–</w:t>
            </w:r>
            <w:r w:rsidRPr="00D556FC">
              <w:rPr>
                <w:rFonts w:ascii="Arial" w:hAnsi="Arial" w:cs="Arial"/>
                <w:color w:val="000000"/>
                <w:spacing w:val="-5"/>
                <w:sz w:val="20"/>
                <w:szCs w:val="20"/>
              </w:rPr>
              <w:t xml:space="preserve"> maior emissor de gases de efeito estufa do mundo </w:t>
            </w:r>
            <w:r>
              <w:rPr>
                <w:rFonts w:ascii="Arial" w:hAnsi="Arial" w:cs="Arial"/>
                <w:color w:val="000000"/>
                <w:spacing w:val="-5"/>
                <w:sz w:val="20"/>
                <w:szCs w:val="20"/>
              </w:rPr>
              <w:t>–</w:t>
            </w:r>
            <w:r w:rsidRPr="00D556FC">
              <w:rPr>
                <w:rFonts w:ascii="Arial" w:hAnsi="Arial" w:cs="Arial"/>
                <w:color w:val="000000"/>
                <w:spacing w:val="-5"/>
                <w:sz w:val="20"/>
                <w:szCs w:val="20"/>
              </w:rPr>
              <w:t xml:space="preserve"> até 2020.</w:t>
            </w:r>
            <w:r>
              <w:rPr>
                <w:rFonts w:ascii="Arial" w:hAnsi="Arial" w:cs="Arial"/>
                <w:color w:val="000000"/>
                <w:spacing w:val="-5"/>
                <w:sz w:val="20"/>
                <w:szCs w:val="20"/>
              </w:rPr>
              <w:t xml:space="preserve"> </w:t>
            </w:r>
            <w:r w:rsidRPr="00D556FC">
              <w:rPr>
                <w:rFonts w:ascii="Arial" w:hAnsi="Arial" w:cs="Arial"/>
                <w:color w:val="000000"/>
                <w:spacing w:val="-5"/>
                <w:sz w:val="20"/>
                <w:szCs w:val="20"/>
              </w:rPr>
              <w:t>Com uma capacidade equivalente a mais de uma dezena de reatores nucleares, a represa das Três Gargantas servirá como modelo.</w:t>
            </w:r>
          </w:p>
          <w:p w:rsidR="00DD631C" w:rsidRPr="00D556F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r>
              <w:rPr>
                <w:rFonts w:ascii="Arial" w:hAnsi="Arial" w:cs="Arial"/>
                <w:color w:val="000000"/>
                <w:spacing w:val="-5"/>
                <w:sz w:val="20"/>
                <w:szCs w:val="20"/>
              </w:rPr>
              <w:t>Ess</w:t>
            </w:r>
            <w:r w:rsidRPr="00D556FC">
              <w:rPr>
                <w:rFonts w:ascii="Arial" w:hAnsi="Arial" w:cs="Arial"/>
                <w:color w:val="000000"/>
                <w:spacing w:val="-5"/>
                <w:sz w:val="20"/>
                <w:szCs w:val="20"/>
              </w:rPr>
              <w:t xml:space="preserve">a usina hidrelétrica permite proteger os povoados de inundações </w:t>
            </w:r>
            <w:r>
              <w:rPr>
                <w:rFonts w:ascii="Arial" w:hAnsi="Arial" w:cs="Arial"/>
                <w:color w:val="000000"/>
                <w:spacing w:val="-5"/>
                <w:sz w:val="20"/>
                <w:szCs w:val="20"/>
              </w:rPr>
              <w:t>–</w:t>
            </w:r>
            <w:r w:rsidRPr="00D556FC">
              <w:rPr>
                <w:rFonts w:ascii="Arial" w:hAnsi="Arial" w:cs="Arial"/>
                <w:color w:val="000000"/>
                <w:spacing w:val="-5"/>
                <w:sz w:val="20"/>
                <w:szCs w:val="20"/>
              </w:rPr>
              <w:t xml:space="preserve"> às vezes violentas </w:t>
            </w:r>
            <w:r>
              <w:rPr>
                <w:rFonts w:ascii="Arial" w:hAnsi="Arial" w:cs="Arial"/>
                <w:color w:val="000000"/>
                <w:spacing w:val="-5"/>
                <w:sz w:val="20"/>
                <w:szCs w:val="20"/>
              </w:rPr>
              <w:t>– do R</w:t>
            </w:r>
            <w:r w:rsidRPr="00D556FC">
              <w:rPr>
                <w:rFonts w:ascii="Arial" w:hAnsi="Arial" w:cs="Arial"/>
                <w:color w:val="000000"/>
                <w:spacing w:val="-5"/>
                <w:sz w:val="20"/>
                <w:szCs w:val="20"/>
              </w:rPr>
              <w:t>io Yangtzé, como a que deixou centenas de mortos em 1998. No entanto, o outro lado da moeda é a seca do rio durante o verão.</w:t>
            </w:r>
          </w:p>
          <w:p w:rsidR="00DD631C" w:rsidRPr="00D556F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r w:rsidRPr="00D556FC">
              <w:rPr>
                <w:rFonts w:ascii="Arial" w:hAnsi="Arial" w:cs="Arial"/>
                <w:color w:val="000000"/>
                <w:spacing w:val="-5"/>
                <w:sz w:val="20"/>
                <w:szCs w:val="20"/>
              </w:rPr>
              <w:t>Em 2011, o Yangtsé registrou seu nível mais baixo nos últimos 50 anos. O governo reconheceu os 'problemas urgentes' que esta represa representa: o impacto para o meio ambiente e o realojamento de pessoas deslocadas.</w:t>
            </w:r>
          </w:p>
          <w:p w:rsidR="00DD631C" w:rsidRPr="00D556F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r w:rsidRPr="00D556FC">
              <w:rPr>
                <w:rFonts w:ascii="Arial" w:hAnsi="Arial" w:cs="Arial"/>
                <w:color w:val="000000"/>
                <w:spacing w:val="-5"/>
                <w:sz w:val="20"/>
                <w:szCs w:val="20"/>
              </w:rPr>
              <w:t xml:space="preserve">Outro objetivo não atingido pela represa diz respeito ao transporte fluvial. Esperava-se que o Yangtsé se tornasse uma rota estratégica entre a megalópole de Chongqing e a costa. No entanto, os transportadores </w:t>
            </w:r>
            <w:r>
              <w:rPr>
                <w:rFonts w:ascii="Arial" w:hAnsi="Arial" w:cs="Arial"/>
                <w:color w:val="000000"/>
                <w:spacing w:val="-5"/>
                <w:sz w:val="20"/>
                <w:szCs w:val="20"/>
              </w:rPr>
              <w:t>–</w:t>
            </w:r>
            <w:r w:rsidRPr="00D556FC">
              <w:rPr>
                <w:rFonts w:ascii="Arial" w:hAnsi="Arial" w:cs="Arial"/>
                <w:color w:val="000000"/>
                <w:spacing w:val="-5"/>
                <w:sz w:val="20"/>
                <w:szCs w:val="20"/>
              </w:rPr>
              <w:t xml:space="preserve"> às vezes obrigados a esperar uma semana para passar as cinco passagens das Três Gargantas </w:t>
            </w:r>
            <w:r>
              <w:rPr>
                <w:rFonts w:ascii="Arial" w:hAnsi="Arial" w:cs="Arial"/>
                <w:color w:val="000000"/>
                <w:spacing w:val="-5"/>
                <w:sz w:val="20"/>
                <w:szCs w:val="20"/>
              </w:rPr>
              <w:t>–</w:t>
            </w:r>
            <w:r w:rsidRPr="00D556FC">
              <w:rPr>
                <w:rFonts w:ascii="Arial" w:hAnsi="Arial" w:cs="Arial"/>
                <w:color w:val="000000"/>
                <w:spacing w:val="-5"/>
                <w:sz w:val="20"/>
                <w:szCs w:val="20"/>
              </w:rPr>
              <w:t xml:space="preserve"> privilegiam a autoestrada.</w:t>
            </w:r>
          </w:p>
          <w:p w:rsidR="00DD631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r w:rsidRPr="00D556FC">
              <w:rPr>
                <w:rFonts w:ascii="Arial" w:hAnsi="Arial" w:cs="Arial"/>
                <w:color w:val="000000"/>
                <w:spacing w:val="-5"/>
                <w:sz w:val="20"/>
                <w:szCs w:val="20"/>
              </w:rPr>
              <w:t>Por outro lado, as</w:t>
            </w:r>
            <w:r w:rsidRPr="00D556FC">
              <w:rPr>
                <w:rStyle w:val="apple-converted-space"/>
                <w:rFonts w:ascii="Arial" w:hAnsi="Arial" w:cs="Arial"/>
                <w:color w:val="000000"/>
                <w:spacing w:val="-5"/>
                <w:sz w:val="20"/>
                <w:szCs w:val="20"/>
              </w:rPr>
              <w:t> </w:t>
            </w:r>
            <w:r w:rsidRPr="00D556FC">
              <w:rPr>
                <w:rFonts w:ascii="Arial" w:hAnsi="Arial" w:cs="Arial"/>
                <w:color w:val="000000"/>
                <w:sz w:val="20"/>
                <w:szCs w:val="20"/>
              </w:rPr>
              <w:t>reservas</w:t>
            </w:r>
            <w:r w:rsidRPr="00D556FC">
              <w:rPr>
                <w:rFonts w:ascii="Arial" w:hAnsi="Arial" w:cs="Arial"/>
                <w:color w:val="000000"/>
                <w:spacing w:val="-5"/>
                <w:sz w:val="20"/>
                <w:szCs w:val="20"/>
              </w:rPr>
              <w:t xml:space="preserve"> de peixe diminuíram consideravelmente na última década, principalmente no lago de retenção invadido pelo lixo.</w:t>
            </w:r>
          </w:p>
          <w:p w:rsidR="00DD631C" w:rsidRPr="00D556F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p>
          <w:p w:rsidR="00DD631C" w:rsidRPr="00670A6D" w:rsidRDefault="00DD631C" w:rsidP="001B0559">
            <w:pPr>
              <w:pStyle w:val="NormalWeb"/>
              <w:shd w:val="clear" w:color="auto" w:fill="FFFFFF"/>
              <w:spacing w:before="0" w:beforeAutospacing="0" w:after="0" w:afterAutospacing="0"/>
              <w:jc w:val="right"/>
              <w:rPr>
                <w:rFonts w:ascii="Arial" w:hAnsi="Arial" w:cs="Arial"/>
                <w:color w:val="333333"/>
                <w:spacing w:val="-5"/>
                <w:sz w:val="16"/>
                <w:szCs w:val="16"/>
              </w:rPr>
            </w:pPr>
            <w:r>
              <w:rPr>
                <w:rFonts w:ascii="Arial" w:hAnsi="Arial" w:cs="Arial"/>
                <w:color w:val="333333"/>
                <w:spacing w:val="-5"/>
                <w:sz w:val="16"/>
                <w:szCs w:val="16"/>
              </w:rPr>
              <w:t>Disponível em: &lt;</w:t>
            </w:r>
            <w:r w:rsidRPr="00670A6D">
              <w:rPr>
                <w:rFonts w:ascii="Arial" w:hAnsi="Arial" w:cs="Arial"/>
                <w:spacing w:val="-5"/>
                <w:sz w:val="16"/>
                <w:szCs w:val="16"/>
              </w:rPr>
              <w:t>http://g1.globo.com/economia/noticia/2013/05/dez-anos-depois-de-tres-gargantas-china-continua-construindo-hidreletricas.html</w:t>
            </w:r>
            <w:r>
              <w:rPr>
                <w:rFonts w:ascii="Arial" w:hAnsi="Arial" w:cs="Arial"/>
                <w:color w:val="333333"/>
                <w:spacing w:val="-5"/>
                <w:sz w:val="16"/>
                <w:szCs w:val="16"/>
              </w:rPr>
              <w:t>&gt;.</w:t>
            </w:r>
            <w:r w:rsidRPr="00670A6D">
              <w:rPr>
                <w:rFonts w:ascii="Arial" w:hAnsi="Arial" w:cs="Arial"/>
                <w:color w:val="333333"/>
                <w:spacing w:val="-5"/>
                <w:sz w:val="16"/>
                <w:szCs w:val="16"/>
              </w:rPr>
              <w:t>Acesso em</w:t>
            </w:r>
            <w:r>
              <w:rPr>
                <w:rFonts w:ascii="Arial" w:hAnsi="Arial" w:cs="Arial"/>
                <w:color w:val="333333"/>
                <w:spacing w:val="-5"/>
                <w:sz w:val="16"/>
                <w:szCs w:val="16"/>
              </w:rPr>
              <w:t>:</w:t>
            </w:r>
            <w:r w:rsidRPr="00670A6D">
              <w:rPr>
                <w:rFonts w:ascii="Arial" w:hAnsi="Arial" w:cs="Arial"/>
                <w:color w:val="333333"/>
                <w:spacing w:val="-5"/>
                <w:sz w:val="16"/>
                <w:szCs w:val="16"/>
              </w:rPr>
              <w:t xml:space="preserve"> </w:t>
            </w:r>
            <w:r>
              <w:rPr>
                <w:rFonts w:ascii="Arial" w:hAnsi="Arial" w:cs="Arial"/>
                <w:color w:val="333333"/>
                <w:spacing w:val="-5"/>
                <w:sz w:val="16"/>
                <w:szCs w:val="16"/>
              </w:rPr>
              <w:t>1.º a</w:t>
            </w:r>
            <w:r w:rsidRPr="00670A6D">
              <w:rPr>
                <w:rFonts w:ascii="Arial" w:hAnsi="Arial" w:cs="Arial"/>
                <w:color w:val="333333"/>
                <w:spacing w:val="-5"/>
                <w:sz w:val="16"/>
                <w:szCs w:val="16"/>
              </w:rPr>
              <w:t>br. 2015</w:t>
            </w:r>
            <w:r>
              <w:rPr>
                <w:rFonts w:ascii="Arial" w:hAnsi="Arial" w:cs="Arial"/>
                <w:color w:val="333333"/>
                <w:spacing w:val="-5"/>
                <w:sz w:val="16"/>
                <w:szCs w:val="16"/>
              </w:rPr>
              <w:t>.</w:t>
            </w:r>
          </w:p>
          <w:p w:rsidR="00DD631C" w:rsidRPr="00670A6D" w:rsidRDefault="00DD631C" w:rsidP="005C5238">
            <w:pPr>
              <w:pStyle w:val="NormalWeb"/>
              <w:shd w:val="clear" w:color="auto" w:fill="FFFFFF"/>
              <w:spacing w:before="0" w:beforeAutospacing="0" w:after="0" w:afterAutospacing="0" w:line="348" w:lineRule="atLeast"/>
              <w:rPr>
                <w:rFonts w:ascii="Arial" w:hAnsi="Arial" w:cs="Arial"/>
                <w:color w:val="333333"/>
                <w:spacing w:val="-5"/>
                <w:sz w:val="16"/>
                <w:szCs w:val="16"/>
              </w:rPr>
            </w:pPr>
          </w:p>
          <w:p w:rsidR="00DD631C" w:rsidRDefault="00DD631C" w:rsidP="00361512">
            <w:pPr>
              <w:pStyle w:val="NormalWeb"/>
              <w:shd w:val="clear" w:color="auto" w:fill="FFFFFF"/>
              <w:spacing w:before="0" w:beforeAutospacing="0" w:after="0" w:afterAutospacing="0"/>
              <w:jc w:val="both"/>
              <w:rPr>
                <w:rFonts w:ascii="Arial" w:hAnsi="Arial" w:cs="Arial"/>
                <w:color w:val="000000"/>
                <w:spacing w:val="-5"/>
                <w:sz w:val="20"/>
                <w:szCs w:val="20"/>
              </w:rPr>
            </w:pPr>
            <w:r w:rsidRPr="00D556FC">
              <w:rPr>
                <w:rFonts w:ascii="Arial" w:hAnsi="Arial" w:cs="Arial"/>
                <w:color w:val="000000"/>
                <w:spacing w:val="-5"/>
                <w:sz w:val="20"/>
                <w:szCs w:val="20"/>
              </w:rPr>
              <w:t>O texto deixa claro que</w:t>
            </w:r>
            <w:r>
              <w:rPr>
                <w:rFonts w:ascii="Arial" w:hAnsi="Arial" w:cs="Arial"/>
                <w:color w:val="000000"/>
                <w:spacing w:val="-5"/>
                <w:sz w:val="20"/>
                <w:szCs w:val="20"/>
              </w:rPr>
              <w:t>,</w:t>
            </w:r>
            <w:r w:rsidRPr="00D556FC">
              <w:rPr>
                <w:rFonts w:ascii="Arial" w:hAnsi="Arial" w:cs="Arial"/>
                <w:color w:val="000000"/>
                <w:spacing w:val="-5"/>
                <w:sz w:val="20"/>
                <w:szCs w:val="20"/>
              </w:rPr>
              <w:t xml:space="preserve"> apesar da necessidade econômica</w:t>
            </w:r>
            <w:r>
              <w:rPr>
                <w:rFonts w:ascii="Arial" w:hAnsi="Arial" w:cs="Arial"/>
                <w:color w:val="000000"/>
                <w:spacing w:val="-5"/>
                <w:sz w:val="20"/>
                <w:szCs w:val="20"/>
              </w:rPr>
              <w:t>,</w:t>
            </w:r>
            <w:r w:rsidRPr="00D556FC">
              <w:rPr>
                <w:rFonts w:ascii="Arial" w:hAnsi="Arial" w:cs="Arial"/>
                <w:color w:val="000000"/>
                <w:spacing w:val="-5"/>
                <w:sz w:val="20"/>
                <w:szCs w:val="20"/>
              </w:rPr>
              <w:t xml:space="preserve"> muitos impactos estão acontecendo nas proximidades da hidrelétrica Três Gargantas. Cite:</w:t>
            </w:r>
          </w:p>
          <w:p w:rsidR="00DD631C" w:rsidRPr="00D556FC" w:rsidRDefault="00DD631C" w:rsidP="005C5238">
            <w:pPr>
              <w:pStyle w:val="NormalWeb"/>
              <w:shd w:val="clear" w:color="auto" w:fill="FFFFFF"/>
              <w:spacing w:before="0" w:beforeAutospacing="0" w:after="0" w:afterAutospacing="0"/>
              <w:rPr>
                <w:rFonts w:ascii="Arial" w:hAnsi="Arial" w:cs="Arial"/>
                <w:color w:val="000000"/>
                <w:spacing w:val="-5"/>
                <w:sz w:val="20"/>
                <w:szCs w:val="20"/>
              </w:rPr>
            </w:pPr>
          </w:p>
          <w:p w:rsidR="00DD631C" w:rsidRPr="00D556FC" w:rsidRDefault="00DD631C" w:rsidP="00361512">
            <w:pPr>
              <w:pStyle w:val="NormalWeb"/>
              <w:numPr>
                <w:ilvl w:val="0"/>
                <w:numId w:val="52"/>
              </w:numPr>
              <w:shd w:val="clear" w:color="auto" w:fill="FFFFFF"/>
              <w:spacing w:before="0" w:beforeAutospacing="0" w:after="0" w:afterAutospacing="0" w:line="360" w:lineRule="auto"/>
              <w:ind w:left="323" w:hanging="357"/>
              <w:jc w:val="both"/>
              <w:rPr>
                <w:rFonts w:ascii="Arial" w:hAnsi="Arial" w:cs="Arial"/>
                <w:color w:val="000000"/>
                <w:spacing w:val="-5"/>
                <w:sz w:val="20"/>
                <w:szCs w:val="20"/>
              </w:rPr>
            </w:pPr>
            <w:r w:rsidRPr="00D556FC">
              <w:rPr>
                <w:rFonts w:ascii="Arial" w:hAnsi="Arial" w:cs="Arial"/>
                <w:color w:val="000000"/>
                <w:spacing w:val="-5"/>
                <w:sz w:val="20"/>
                <w:szCs w:val="20"/>
              </w:rPr>
              <w:t>Uma consequência negativa para a sociedade.</w:t>
            </w:r>
          </w:p>
          <w:p w:rsidR="00DD631C" w:rsidRPr="00D556FC" w:rsidRDefault="00DD631C" w:rsidP="00361512">
            <w:pPr>
              <w:pStyle w:val="NormalWeb"/>
              <w:numPr>
                <w:ilvl w:val="0"/>
                <w:numId w:val="52"/>
              </w:numPr>
              <w:shd w:val="clear" w:color="auto" w:fill="FFFFFF"/>
              <w:spacing w:before="0" w:beforeAutospacing="0" w:after="0" w:afterAutospacing="0" w:line="360" w:lineRule="auto"/>
              <w:ind w:left="323" w:hanging="357"/>
              <w:jc w:val="both"/>
              <w:rPr>
                <w:rFonts w:ascii="Arial" w:hAnsi="Arial" w:cs="Arial"/>
                <w:color w:val="000000"/>
                <w:spacing w:val="-5"/>
                <w:sz w:val="20"/>
                <w:szCs w:val="20"/>
              </w:rPr>
            </w:pPr>
            <w:r w:rsidRPr="00D556FC">
              <w:rPr>
                <w:rFonts w:ascii="Arial" w:hAnsi="Arial" w:cs="Arial"/>
                <w:color w:val="000000"/>
                <w:spacing w:val="-5"/>
                <w:sz w:val="20"/>
                <w:szCs w:val="20"/>
              </w:rPr>
              <w:t>Uma consequência negativa para a fauna.</w:t>
            </w:r>
          </w:p>
          <w:p w:rsidR="00DD631C" w:rsidRPr="00361512" w:rsidRDefault="00DD631C" w:rsidP="005C5238">
            <w:pPr>
              <w:pStyle w:val="NormalWeb"/>
              <w:numPr>
                <w:ilvl w:val="0"/>
                <w:numId w:val="52"/>
              </w:numPr>
              <w:shd w:val="clear" w:color="auto" w:fill="FFFFFF"/>
              <w:spacing w:before="0" w:beforeAutospacing="0" w:after="0" w:afterAutospacing="0" w:line="360" w:lineRule="auto"/>
              <w:ind w:left="323" w:hanging="357"/>
              <w:jc w:val="both"/>
              <w:rPr>
                <w:rFonts w:ascii="Arial" w:hAnsi="Arial" w:cs="Arial"/>
                <w:color w:val="000000"/>
                <w:spacing w:val="-5"/>
                <w:sz w:val="20"/>
                <w:szCs w:val="20"/>
              </w:rPr>
            </w:pPr>
            <w:r w:rsidRPr="00D556FC">
              <w:rPr>
                <w:rFonts w:ascii="Arial" w:hAnsi="Arial" w:cs="Arial"/>
                <w:color w:val="000000"/>
                <w:spacing w:val="-5"/>
                <w:sz w:val="20"/>
                <w:szCs w:val="20"/>
              </w:rPr>
              <w:t>Uma consequência ambiental.</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32</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FB7863" w:rsidRDefault="00DD631C" w:rsidP="00361512">
            <w:pPr>
              <w:pStyle w:val="ListParagraph"/>
              <w:numPr>
                <w:ilvl w:val="0"/>
                <w:numId w:val="53"/>
              </w:numPr>
              <w:ind w:left="318"/>
              <w:jc w:val="both"/>
              <w:rPr>
                <w:rFonts w:ascii="Arial" w:hAnsi="Arial" w:cs="Arial"/>
                <w:color w:val="000000"/>
              </w:rPr>
            </w:pPr>
            <w:r w:rsidRPr="00FB7863">
              <w:rPr>
                <w:rFonts w:ascii="Arial" w:hAnsi="Arial" w:cs="Arial"/>
                <w:color w:val="000000"/>
                <w:spacing w:val="-5"/>
              </w:rPr>
              <w:t>Mais de 1,2 milhão de pessoas foram deslocadas e mais de cem cidades e povoados fi</w:t>
            </w:r>
            <w:r>
              <w:rPr>
                <w:rFonts w:ascii="Arial" w:hAnsi="Arial" w:cs="Arial"/>
                <w:color w:val="000000"/>
                <w:spacing w:val="-5"/>
              </w:rPr>
              <w:t>caram inundados pelas águas do R</w:t>
            </w:r>
            <w:r w:rsidRPr="00FB7863">
              <w:rPr>
                <w:rFonts w:ascii="Arial" w:hAnsi="Arial" w:cs="Arial"/>
                <w:color w:val="000000"/>
                <w:spacing w:val="-5"/>
              </w:rPr>
              <w:t>io Yangtsé.</w:t>
            </w:r>
          </w:p>
          <w:p w:rsidR="00DD631C" w:rsidRPr="00FB7863" w:rsidRDefault="00DD631C" w:rsidP="00361512">
            <w:pPr>
              <w:pStyle w:val="ListParagraph"/>
              <w:numPr>
                <w:ilvl w:val="0"/>
                <w:numId w:val="53"/>
              </w:numPr>
              <w:ind w:left="318"/>
              <w:jc w:val="both"/>
              <w:rPr>
                <w:rFonts w:ascii="Arial" w:hAnsi="Arial" w:cs="Arial"/>
                <w:color w:val="000000"/>
              </w:rPr>
            </w:pPr>
            <w:r w:rsidRPr="00FB7863">
              <w:rPr>
                <w:rFonts w:ascii="Arial" w:hAnsi="Arial" w:cs="Arial"/>
                <w:color w:val="000000"/>
                <w:spacing w:val="-5"/>
              </w:rPr>
              <w:t>As</w:t>
            </w:r>
            <w:r w:rsidRPr="00FB7863">
              <w:rPr>
                <w:rStyle w:val="apple-converted-space"/>
                <w:rFonts w:ascii="Arial" w:hAnsi="Arial" w:cs="Arial"/>
                <w:color w:val="000000"/>
                <w:spacing w:val="-5"/>
              </w:rPr>
              <w:t> </w:t>
            </w:r>
            <w:r w:rsidRPr="00FB7863">
              <w:rPr>
                <w:rFonts w:ascii="Arial" w:hAnsi="Arial" w:cs="Arial"/>
                <w:color w:val="000000"/>
              </w:rPr>
              <w:t>reservas</w:t>
            </w:r>
            <w:r w:rsidRPr="00FB7863">
              <w:rPr>
                <w:rFonts w:ascii="Arial" w:hAnsi="Arial" w:cs="Arial"/>
                <w:color w:val="000000"/>
                <w:spacing w:val="-5"/>
              </w:rPr>
              <w:t xml:space="preserve"> de peixe diminuíram consideravelmente na última década, principalmente no lago de retenção invadido pelo lixo. </w:t>
            </w:r>
          </w:p>
          <w:p w:rsidR="00DD631C" w:rsidRPr="00FB7863" w:rsidRDefault="00DD631C" w:rsidP="00361512">
            <w:pPr>
              <w:pStyle w:val="ListParagraph"/>
              <w:numPr>
                <w:ilvl w:val="0"/>
                <w:numId w:val="53"/>
              </w:numPr>
              <w:ind w:left="318"/>
              <w:jc w:val="both"/>
              <w:rPr>
                <w:rFonts w:ascii="Arial" w:hAnsi="Arial" w:cs="Arial"/>
                <w:color w:val="000000"/>
              </w:rPr>
            </w:pPr>
            <w:r w:rsidRPr="00FB7863">
              <w:rPr>
                <w:rFonts w:ascii="Arial" w:hAnsi="Arial" w:cs="Arial"/>
                <w:color w:val="000000"/>
                <w:spacing w:val="-5"/>
              </w:rPr>
              <w:t>A seca do rio durante o verão. Em 2011, o Yangtsé registrou seu nível mais baixo nos últimos 50 anos.</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difícil</w:t>
            </w:r>
          </w:p>
        </w:tc>
      </w:tr>
      <w:tr w:rsidR="00DD631C" w:rsidRPr="00964BE0">
        <w:tc>
          <w:tcPr>
            <w:tcW w:w="10603" w:type="dxa"/>
            <w:gridSpan w:val="4"/>
          </w:tcPr>
          <w:p w:rsidR="00DD631C" w:rsidRPr="00964BE0" w:rsidRDefault="00DD631C" w:rsidP="00670A6D">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interação entre todos esses processos.</w:t>
            </w:r>
          </w:p>
          <w:p w:rsidR="00DD631C" w:rsidRPr="00964BE0" w:rsidRDefault="00DD631C" w:rsidP="007D5D22">
            <w:pPr>
              <w:spacing w:before="80" w:after="80"/>
              <w:jc w:val="both"/>
              <w:rPr>
                <w:rFonts w:ascii="Arial" w:hAnsi="Arial" w:cs="Arial"/>
                <w:b/>
                <w:bCs/>
              </w:rPr>
            </w:pPr>
            <w:r w:rsidRPr="00964BE0">
              <w:rPr>
                <w:rFonts w:ascii="Arial" w:hAnsi="Arial" w:cs="Arial"/>
                <w:b/>
                <w:bCs/>
              </w:rPr>
              <w:t>Habilidade:</w:t>
            </w:r>
            <w:r w:rsidRPr="00B91A02">
              <w:rPr>
                <w:rFonts w:ascii="Arial" w:hAnsi="Arial" w:cs="Arial"/>
              </w:rPr>
              <w:t xml:space="preserve"> </w:t>
            </w:r>
            <w:r w:rsidRPr="007D5D22">
              <w:rPr>
                <w:rFonts w:ascii="Arial" w:hAnsi="Arial" w:cs="Arial"/>
              </w:rPr>
              <w:t>Analisar de maneira crítica as interações da sociedade com o meio físico, levando em consideração aspectos históricos e/ou geográficos</w:t>
            </w:r>
            <w:r>
              <w:rPr>
                <w:rFonts w:ascii="Arial" w:hAnsi="Arial" w:cs="Arial"/>
              </w:rPr>
              <w:t>.</w:t>
            </w:r>
          </w:p>
        </w:tc>
      </w:tr>
      <w:tr w:rsidR="00DD631C" w:rsidRPr="00964BE0">
        <w:trPr>
          <w:trHeight w:val="672"/>
        </w:trPr>
        <w:tc>
          <w:tcPr>
            <w:tcW w:w="10603" w:type="dxa"/>
            <w:gridSpan w:val="4"/>
          </w:tcPr>
          <w:p w:rsidR="00DD631C" w:rsidRPr="00151672" w:rsidRDefault="00DD631C" w:rsidP="00670A6D">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151672">
              <w:rPr>
                <w:rFonts w:ascii="Arial" w:hAnsi="Arial" w:cs="Arial"/>
              </w:rPr>
              <w:t>Índia. Unidade 4. Capítulo 10. Livro 2 / 2015</w:t>
            </w:r>
          </w:p>
          <w:p w:rsidR="00DD631C" w:rsidRPr="00964BE0" w:rsidRDefault="00DD631C" w:rsidP="00670A6D">
            <w:pPr>
              <w:spacing w:before="80" w:after="80"/>
              <w:jc w:val="both"/>
              <w:rPr>
                <w:rFonts w:ascii="Arial" w:hAnsi="Arial" w:cs="Arial"/>
                <w:b/>
                <w:bCs/>
              </w:rPr>
            </w:pPr>
            <w:r w:rsidRPr="00964BE0">
              <w:rPr>
                <w:rFonts w:ascii="Arial" w:hAnsi="Arial" w:cs="Arial"/>
                <w:b/>
                <w:bCs/>
              </w:rPr>
              <w:t>Questão 33</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670A6D">
            <w:pPr>
              <w:pStyle w:val="NormalWeb"/>
              <w:spacing w:before="0" w:beforeAutospacing="0" w:after="0" w:afterAutospacing="0"/>
              <w:rPr>
                <w:rFonts w:ascii="Arial" w:hAnsi="Arial" w:cs="Arial"/>
                <w:sz w:val="20"/>
                <w:szCs w:val="20"/>
              </w:rPr>
            </w:pPr>
          </w:p>
          <w:p w:rsidR="00DD631C" w:rsidRDefault="00DD631C" w:rsidP="00670A6D">
            <w:pPr>
              <w:pStyle w:val="NormalWeb"/>
              <w:spacing w:before="0" w:beforeAutospacing="0" w:after="0" w:afterAutospacing="0"/>
              <w:rPr>
                <w:rFonts w:ascii="Arial" w:hAnsi="Arial" w:cs="Arial"/>
                <w:sz w:val="20"/>
                <w:szCs w:val="20"/>
              </w:rPr>
            </w:pPr>
            <w:r>
              <w:rPr>
                <w:rFonts w:ascii="Arial" w:hAnsi="Arial" w:cs="Arial"/>
                <w:sz w:val="20"/>
                <w:szCs w:val="20"/>
              </w:rPr>
              <w:t>Leia o texto a seguir.</w:t>
            </w:r>
          </w:p>
          <w:p w:rsidR="00DD631C" w:rsidRDefault="00DD631C" w:rsidP="00670A6D">
            <w:pPr>
              <w:pStyle w:val="NormalWeb"/>
              <w:spacing w:before="0" w:beforeAutospacing="0" w:after="0" w:afterAutospacing="0"/>
              <w:rPr>
                <w:rFonts w:ascii="Arial" w:hAnsi="Arial" w:cs="Arial"/>
                <w:sz w:val="20"/>
                <w:szCs w:val="20"/>
              </w:rPr>
            </w:pPr>
          </w:p>
          <w:p w:rsidR="00DD631C" w:rsidRDefault="00DD631C" w:rsidP="00670A6D">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As reformas ocorridas na década de 1980, então, apesar de facilitarem o acesso às tecnologias e aos bens de capital estrangeiros e ao investimento direto estrangeiro – com a entrada da Suzuki no mercado automobilístico como maior exemplo ilustrativo do processo –, não tiveram a intenção única da liberalização. Elas privilegiaram, ao contrário, o setor privado nacional, impulsionando seus lucros, sem, contudo, ameaçá-los com a competição real, visto que as barreiras externas, em sua grande maioria, permaneceram. A estratégia da completa abertura aos produtores estrangeiros foi implementada no início da década de 1990, o que demonstra a orientação interna das reformas indianas na década precedente. Através dessa ruptura estrutural marcada pelos anos de 1980, a Índia tornou-se referência mundial em tecnologia de informação, e o crescimento acelerado do PIB coloca o país como uma das principais economias emergentes. </w:t>
            </w:r>
          </w:p>
          <w:p w:rsidR="00DD631C" w:rsidRDefault="00DD631C" w:rsidP="00670A6D">
            <w:pPr>
              <w:pStyle w:val="NormalWeb"/>
              <w:spacing w:before="0" w:beforeAutospacing="0" w:after="0" w:afterAutospacing="0"/>
              <w:jc w:val="both"/>
              <w:rPr>
                <w:rFonts w:ascii="Arial" w:hAnsi="Arial" w:cs="Arial"/>
                <w:sz w:val="20"/>
                <w:szCs w:val="20"/>
              </w:rPr>
            </w:pPr>
          </w:p>
          <w:p w:rsidR="00DD631C" w:rsidRPr="001C2B58" w:rsidRDefault="00DD631C" w:rsidP="001C2B58">
            <w:pPr>
              <w:pStyle w:val="NormalWeb"/>
              <w:spacing w:before="0" w:beforeAutospacing="0" w:after="0" w:afterAutospacing="0"/>
              <w:jc w:val="right"/>
              <w:rPr>
                <w:rFonts w:ascii="Arial" w:hAnsi="Arial" w:cs="Arial"/>
                <w:sz w:val="16"/>
                <w:szCs w:val="16"/>
              </w:rPr>
            </w:pPr>
            <w:r w:rsidRPr="001C2B58">
              <w:rPr>
                <w:rFonts w:ascii="Arial" w:hAnsi="Arial" w:cs="Arial"/>
                <w:sz w:val="16"/>
                <w:szCs w:val="16"/>
              </w:rPr>
              <w:t>Disponível em:&lt;</w:t>
            </w:r>
            <w:r w:rsidRPr="001C2B58">
              <w:rPr>
                <w:sz w:val="16"/>
                <w:szCs w:val="16"/>
              </w:rPr>
              <w:t xml:space="preserve"> </w:t>
            </w:r>
            <w:r w:rsidRPr="001C2B58">
              <w:rPr>
                <w:rFonts w:ascii="Arial" w:hAnsi="Arial" w:cs="Arial"/>
                <w:sz w:val="16"/>
                <w:szCs w:val="16"/>
              </w:rPr>
              <w:t>http://geein.fclar.unesp.br/arquivos/monografias/180108Monografia_Anelise.pdf&gt;</w:t>
            </w:r>
            <w:r>
              <w:rPr>
                <w:rFonts w:ascii="Arial" w:hAnsi="Arial" w:cs="Arial"/>
                <w:sz w:val="16"/>
                <w:szCs w:val="16"/>
              </w:rPr>
              <w:t>.</w:t>
            </w:r>
            <w:r w:rsidRPr="001C2B58">
              <w:rPr>
                <w:rFonts w:ascii="Arial" w:hAnsi="Arial" w:cs="Arial"/>
                <w:sz w:val="16"/>
                <w:szCs w:val="16"/>
              </w:rPr>
              <w:t xml:space="preserve"> Acesso em</w:t>
            </w:r>
            <w:r>
              <w:rPr>
                <w:rFonts w:ascii="Arial" w:hAnsi="Arial" w:cs="Arial"/>
                <w:sz w:val="16"/>
                <w:szCs w:val="16"/>
              </w:rPr>
              <w:t>:</w:t>
            </w:r>
            <w:r w:rsidRPr="001C2B58">
              <w:rPr>
                <w:rFonts w:ascii="Arial" w:hAnsi="Arial" w:cs="Arial"/>
                <w:sz w:val="16"/>
                <w:szCs w:val="16"/>
              </w:rPr>
              <w:t xml:space="preserve"> 30 jun</w:t>
            </w:r>
            <w:r>
              <w:rPr>
                <w:rFonts w:ascii="Arial" w:hAnsi="Arial" w:cs="Arial"/>
                <w:sz w:val="16"/>
                <w:szCs w:val="16"/>
              </w:rPr>
              <w:t>.</w:t>
            </w:r>
            <w:r w:rsidRPr="001C2B58">
              <w:rPr>
                <w:rFonts w:ascii="Arial" w:hAnsi="Arial" w:cs="Arial"/>
                <w:sz w:val="16"/>
                <w:szCs w:val="16"/>
              </w:rPr>
              <w:t xml:space="preserve"> 2015.</w:t>
            </w:r>
          </w:p>
          <w:p w:rsidR="00DD631C" w:rsidRDefault="00DD631C" w:rsidP="00670A6D">
            <w:pPr>
              <w:pStyle w:val="NormalWeb"/>
              <w:spacing w:before="0" w:beforeAutospacing="0" w:after="0" w:afterAutospacing="0"/>
              <w:jc w:val="both"/>
              <w:rPr>
                <w:rFonts w:ascii="Arial" w:hAnsi="Arial" w:cs="Arial"/>
                <w:sz w:val="20"/>
                <w:szCs w:val="20"/>
              </w:rPr>
            </w:pPr>
          </w:p>
          <w:p w:rsidR="00DD631C" w:rsidRDefault="00DD631C" w:rsidP="00361512">
            <w:pPr>
              <w:pStyle w:val="NormalWeb"/>
              <w:spacing w:before="0" w:beforeAutospacing="0" w:after="0" w:afterAutospacing="0"/>
              <w:rPr>
                <w:rFonts w:ascii="Arial" w:hAnsi="Arial" w:cs="Arial"/>
                <w:sz w:val="20"/>
                <w:szCs w:val="20"/>
              </w:rPr>
            </w:pPr>
            <w:r>
              <w:rPr>
                <w:rFonts w:ascii="Arial" w:hAnsi="Arial" w:cs="Arial"/>
                <w:sz w:val="20"/>
                <w:szCs w:val="20"/>
              </w:rPr>
              <w:t>Aponte a localização do Vale do Silício indiano e caracterize-o.</w:t>
            </w:r>
          </w:p>
          <w:p w:rsidR="00DD631C" w:rsidRPr="00361512" w:rsidRDefault="00DD631C" w:rsidP="00361512">
            <w:pPr>
              <w:pStyle w:val="NormalWeb"/>
              <w:spacing w:before="0" w:beforeAutospacing="0" w:after="0" w:afterAutospacing="0"/>
              <w:rPr>
                <w:rFonts w:ascii="Arial" w:hAnsi="Arial" w:cs="Arial"/>
                <w:sz w:val="20"/>
                <w:szCs w:val="2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33</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difícil</w:t>
            </w:r>
          </w:p>
        </w:tc>
      </w:tr>
      <w:tr w:rsidR="00DD631C" w:rsidRPr="00FB7863">
        <w:trPr>
          <w:trHeight w:val="1144"/>
        </w:trPr>
        <w:tc>
          <w:tcPr>
            <w:tcW w:w="10632" w:type="dxa"/>
            <w:gridSpan w:val="5"/>
          </w:tcPr>
          <w:p w:rsidR="00DD631C" w:rsidRPr="00FB7863" w:rsidRDefault="00DD631C" w:rsidP="009F7D14">
            <w:pPr>
              <w:rPr>
                <w:rFonts w:ascii="Arial" w:hAnsi="Arial" w:cs="Arial"/>
                <w:color w:val="000000"/>
              </w:rPr>
            </w:pPr>
          </w:p>
          <w:p w:rsidR="00DD631C" w:rsidRPr="00FB7863" w:rsidRDefault="00DD631C" w:rsidP="00361512">
            <w:pPr>
              <w:rPr>
                <w:rFonts w:ascii="Arial" w:hAnsi="Arial" w:cs="Arial"/>
                <w:color w:val="000000"/>
              </w:rPr>
            </w:pPr>
            <w:r>
              <w:rPr>
                <w:rFonts w:ascii="Arial" w:hAnsi="Arial" w:cs="Arial"/>
                <w:color w:val="000000"/>
              </w:rPr>
              <w:t>Na r</w:t>
            </w:r>
            <w:r w:rsidRPr="00FB7863">
              <w:rPr>
                <w:rFonts w:ascii="Arial" w:hAnsi="Arial" w:cs="Arial"/>
                <w:color w:val="000000"/>
              </w:rPr>
              <w:t>egião de Bangalore</w:t>
            </w:r>
            <w:r>
              <w:rPr>
                <w:rFonts w:ascii="Arial" w:hAnsi="Arial" w:cs="Arial"/>
                <w:color w:val="000000"/>
              </w:rPr>
              <w:t>, que se localiza no S</w:t>
            </w:r>
            <w:r w:rsidRPr="00FB7863">
              <w:rPr>
                <w:rFonts w:ascii="Arial" w:hAnsi="Arial" w:cs="Arial"/>
                <w:color w:val="000000"/>
              </w:rPr>
              <w:t>ul do país, está</w:t>
            </w:r>
            <w:r>
              <w:rPr>
                <w:rFonts w:ascii="Arial" w:hAnsi="Arial" w:cs="Arial"/>
                <w:color w:val="000000"/>
              </w:rPr>
              <w:t xml:space="preserve"> um dos mais importantes tecnopo</w:t>
            </w:r>
            <w:r w:rsidRPr="00FB7863">
              <w:rPr>
                <w:rFonts w:ascii="Arial" w:hAnsi="Arial" w:cs="Arial"/>
                <w:color w:val="000000"/>
              </w:rPr>
              <w:t xml:space="preserve">los do mundo. </w:t>
            </w:r>
            <w:r>
              <w:rPr>
                <w:rFonts w:ascii="Arial" w:hAnsi="Arial" w:cs="Arial"/>
                <w:color w:val="000000"/>
              </w:rPr>
              <w:t>É um c</w:t>
            </w:r>
            <w:r w:rsidRPr="00FB7863">
              <w:rPr>
                <w:rFonts w:ascii="Arial" w:hAnsi="Arial" w:cs="Arial"/>
                <w:color w:val="000000"/>
              </w:rPr>
              <w:t xml:space="preserve">entro de concentração de grandes empresas transnacionais que trabalham com TI (Tecnologia da Informação) e </w:t>
            </w:r>
            <w:r w:rsidRPr="00244674">
              <w:rPr>
                <w:rFonts w:ascii="Arial" w:hAnsi="Arial" w:cs="Arial"/>
                <w:i/>
                <w:iCs/>
                <w:color w:val="000000"/>
              </w:rPr>
              <w:t>softwares</w:t>
            </w:r>
            <w:r w:rsidRPr="00FB7863">
              <w:rPr>
                <w:rFonts w:ascii="Arial" w:hAnsi="Arial" w:cs="Arial"/>
                <w:color w:val="000000"/>
              </w:rPr>
              <w:t xml:space="preserve"> possuem filiais nessa cidade.</w:t>
            </w: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p>
    <w:p w:rsidR="00DD631C" w:rsidRDefault="00DD631C" w:rsidP="001C0C73">
      <w:pPr>
        <w:rPr>
          <w:rFonts w:ascii="Arial" w:hAnsi="Arial" w:cs="Arial"/>
        </w:rPr>
      </w:pPr>
      <w:r>
        <w:rPr>
          <w:rFonts w:ascii="Arial" w:hAnsi="Arial" w:cs="Arial"/>
        </w:rPr>
        <w:br w:type="page"/>
      </w: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964BE0" w:rsidRDefault="00DD631C" w:rsidP="00361512">
            <w:pPr>
              <w:spacing w:before="80" w:after="80"/>
              <w:jc w:val="both"/>
              <w:rPr>
                <w:rFonts w:ascii="Arial" w:hAnsi="Arial" w:cs="Arial"/>
              </w:rPr>
            </w:pPr>
            <w:r w:rsidRPr="00964BE0">
              <w:rPr>
                <w:rFonts w:ascii="Arial" w:hAnsi="Arial" w:cs="Arial"/>
                <w:b/>
                <w:bCs/>
              </w:rPr>
              <w:t xml:space="preserve">Competência: </w:t>
            </w:r>
            <w:r w:rsidRPr="00964BE0">
              <w:rPr>
                <w:rFonts w:ascii="Arial" w:hAnsi="Arial" w:cs="Arial"/>
              </w:rPr>
              <w:t>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na interação entre todos esses processos.</w:t>
            </w:r>
          </w:p>
          <w:p w:rsidR="00DD631C" w:rsidRPr="00964BE0" w:rsidRDefault="00DD631C" w:rsidP="007D5D22">
            <w:pPr>
              <w:spacing w:before="80" w:after="80"/>
              <w:jc w:val="both"/>
              <w:rPr>
                <w:rFonts w:ascii="Arial" w:hAnsi="Arial" w:cs="Arial"/>
                <w:b/>
                <w:bCs/>
              </w:rPr>
            </w:pPr>
            <w:r w:rsidRPr="00964BE0">
              <w:rPr>
                <w:rFonts w:ascii="Arial" w:hAnsi="Arial" w:cs="Arial"/>
                <w:b/>
                <w:bCs/>
              </w:rPr>
              <w:t xml:space="preserve">Habilidade: </w:t>
            </w:r>
            <w:r w:rsidRPr="007D5D22">
              <w:rPr>
                <w:rFonts w:ascii="Arial" w:hAnsi="Arial" w:cs="Arial"/>
              </w:rPr>
              <w:t>Analisar de maneira crítica as interações da sociedade com o meio físico, levando em consideração aspectos históricos e/ou geográficos.</w:t>
            </w:r>
          </w:p>
        </w:tc>
      </w:tr>
      <w:tr w:rsidR="00DD631C" w:rsidRPr="00964BE0">
        <w:trPr>
          <w:trHeight w:val="672"/>
        </w:trPr>
        <w:tc>
          <w:tcPr>
            <w:tcW w:w="10603" w:type="dxa"/>
            <w:gridSpan w:val="4"/>
          </w:tcPr>
          <w:p w:rsidR="00DD631C" w:rsidRPr="00964BE0" w:rsidRDefault="00DD631C" w:rsidP="00361512">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B91A02">
              <w:rPr>
                <w:rFonts w:ascii="Arial" w:hAnsi="Arial" w:cs="Arial"/>
              </w:rPr>
              <w:t>Tigres Asiáticos</w:t>
            </w:r>
            <w:r>
              <w:rPr>
                <w:rFonts w:ascii="Arial" w:hAnsi="Arial" w:cs="Arial"/>
              </w:rPr>
              <w:t xml:space="preserve">. </w:t>
            </w:r>
            <w:r w:rsidRPr="00151672">
              <w:rPr>
                <w:rFonts w:ascii="Arial" w:hAnsi="Arial" w:cs="Arial"/>
              </w:rPr>
              <w:t>Unidade 4. Capítulo 10. Livro 2 / 2015</w:t>
            </w:r>
          </w:p>
          <w:p w:rsidR="00DD631C" w:rsidRPr="00964BE0" w:rsidRDefault="00DD631C" w:rsidP="00361512">
            <w:pPr>
              <w:spacing w:before="80" w:after="80"/>
              <w:jc w:val="both"/>
              <w:rPr>
                <w:rFonts w:ascii="Arial" w:hAnsi="Arial" w:cs="Arial"/>
                <w:b/>
                <w:bCs/>
              </w:rPr>
            </w:pPr>
            <w:r w:rsidRPr="00964BE0">
              <w:rPr>
                <w:rFonts w:ascii="Arial" w:hAnsi="Arial" w:cs="Arial"/>
                <w:b/>
                <w:bCs/>
              </w:rPr>
              <w:t>Questão 34</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Pr="00964BE0" w:rsidRDefault="00DD631C" w:rsidP="00736B70">
            <w:pPr>
              <w:pStyle w:val="NormalWeb"/>
              <w:spacing w:before="0" w:beforeAutospacing="0" w:after="0" w:afterAutospacing="0"/>
              <w:rPr>
                <w:rFonts w:ascii="Arial" w:hAnsi="Arial" w:cs="Arial"/>
                <w:sz w:val="20"/>
                <w:szCs w:val="20"/>
              </w:rPr>
            </w:pPr>
          </w:p>
          <w:p w:rsidR="00DD631C" w:rsidRDefault="00DD631C" w:rsidP="00736B70">
            <w:pPr>
              <w:rPr>
                <w:rFonts w:ascii="Arial" w:hAnsi="Arial" w:cs="Arial"/>
              </w:rPr>
            </w:pPr>
            <w:r>
              <w:rPr>
                <w:rFonts w:ascii="Arial" w:hAnsi="Arial" w:cs="Arial"/>
              </w:rPr>
              <w:t>Leia o texto com atenção</w:t>
            </w:r>
          </w:p>
          <w:p w:rsidR="00DD631C" w:rsidRPr="00297170" w:rsidRDefault="00DD631C" w:rsidP="00297170">
            <w:pPr>
              <w:rPr>
                <w:rFonts w:ascii="Arial" w:hAnsi="Arial" w:cs="Arial"/>
              </w:rPr>
            </w:pPr>
          </w:p>
          <w:p w:rsidR="00DD631C" w:rsidRDefault="00DD631C" w:rsidP="0093229A">
            <w:pPr>
              <w:jc w:val="both"/>
              <w:rPr>
                <w:rFonts w:ascii="Arial" w:hAnsi="Arial" w:cs="Arial"/>
              </w:rPr>
            </w:pPr>
            <w:r w:rsidRPr="0093229A">
              <w:rPr>
                <w:rFonts w:ascii="Arial" w:hAnsi="Arial" w:cs="Arial"/>
              </w:rPr>
              <w:t>O termo ‘</w:t>
            </w:r>
            <w:r w:rsidRPr="00244674">
              <w:rPr>
                <w:rFonts w:ascii="Arial" w:hAnsi="Arial" w:cs="Arial"/>
              </w:rPr>
              <w:t>Tigres Asiáticos’</w:t>
            </w:r>
            <w:r w:rsidRPr="0093229A">
              <w:rPr>
                <w:rFonts w:ascii="Arial" w:hAnsi="Arial" w:cs="Arial"/>
              </w:rPr>
              <w:t xml:space="preserve"> se refere a quatro países da Ásia (Hong Kong, Cingapura, Coreia do Sul e Taiwan), que a partir da década de 1970 alcançaram um acelerado desenvolvimento industrial e econômico. Em razão da agressividade administrativa e da localização desses países, eles receberam tal denominação.</w:t>
            </w:r>
            <w:r w:rsidRPr="0093229A">
              <w:rPr>
                <w:rFonts w:ascii="Arial" w:hAnsi="Arial" w:cs="Arial"/>
              </w:rPr>
              <w:br/>
              <w:t>Foram vários os fatores responsáveis pelo desenvolvimento econômico dos Tig</w:t>
            </w:r>
            <w:r>
              <w:rPr>
                <w:rFonts w:ascii="Arial" w:hAnsi="Arial" w:cs="Arial"/>
              </w:rPr>
              <w:t>res Asiáticos. Implantou-se ness</w:t>
            </w:r>
            <w:r w:rsidRPr="0093229A">
              <w:rPr>
                <w:rFonts w:ascii="Arial" w:hAnsi="Arial" w:cs="Arial"/>
              </w:rPr>
              <w:t>es países um modelo industrial caracterizado como IOE (Industrialização Orientada para a Exportação). Esse modelo econômic</w:t>
            </w:r>
            <w:r>
              <w:rPr>
                <w:rFonts w:ascii="Arial" w:hAnsi="Arial" w:cs="Arial"/>
              </w:rPr>
              <w:t>o é fundamentalmente exportador;</w:t>
            </w:r>
            <w:r w:rsidRPr="0093229A">
              <w:rPr>
                <w:rFonts w:ascii="Arial" w:hAnsi="Arial" w:cs="Arial"/>
              </w:rPr>
              <w:t xml:space="preserve"> dessa forma, sua produção é diversificada e voltada para o mercado de países desenvolvidos</w:t>
            </w:r>
            <w:r>
              <w:rPr>
                <w:rFonts w:ascii="Arial" w:hAnsi="Arial" w:cs="Arial"/>
              </w:rPr>
              <w:t>;</w:t>
            </w:r>
            <w:r w:rsidRPr="0093229A">
              <w:rPr>
                <w:rFonts w:ascii="Arial" w:hAnsi="Arial" w:cs="Arial"/>
              </w:rPr>
              <w:t xml:space="preserve"> no entanto, o consumo interno não é incentivado, uma vez que os impostos inseridos n</w:t>
            </w:r>
            <w:r>
              <w:rPr>
                <w:rFonts w:ascii="Arial" w:hAnsi="Arial" w:cs="Arial"/>
              </w:rPr>
              <w:t>os produtos são elevados.</w:t>
            </w:r>
          </w:p>
          <w:p w:rsidR="00DD631C" w:rsidRPr="0093229A" w:rsidRDefault="00DD631C" w:rsidP="0093229A">
            <w:pPr>
              <w:jc w:val="both"/>
              <w:rPr>
                <w:rFonts w:ascii="Arial" w:hAnsi="Arial" w:cs="Arial"/>
              </w:rPr>
            </w:pPr>
          </w:p>
          <w:p w:rsidR="00DD631C" w:rsidRPr="00361512" w:rsidRDefault="00DD631C" w:rsidP="00361512">
            <w:pPr>
              <w:jc w:val="right"/>
              <w:rPr>
                <w:rFonts w:ascii="Arial" w:hAnsi="Arial" w:cs="Arial"/>
                <w:sz w:val="16"/>
                <w:szCs w:val="16"/>
              </w:rPr>
            </w:pPr>
            <w:r>
              <w:rPr>
                <w:rFonts w:ascii="Arial" w:hAnsi="Arial" w:cs="Arial"/>
                <w:sz w:val="16"/>
                <w:szCs w:val="16"/>
              </w:rPr>
              <w:t>Disponível em:&lt;</w:t>
            </w:r>
            <w:r w:rsidRPr="00361512">
              <w:rPr>
                <w:rFonts w:ascii="Arial" w:hAnsi="Arial" w:cs="Arial"/>
                <w:sz w:val="16"/>
                <w:szCs w:val="16"/>
              </w:rPr>
              <w:t>http://mundoeducacao.uol.com.br/geografia/tigres-asiaticos.htm&gt;</w:t>
            </w:r>
            <w:r>
              <w:rPr>
                <w:rFonts w:ascii="Arial" w:hAnsi="Arial" w:cs="Arial"/>
                <w:sz w:val="16"/>
                <w:szCs w:val="16"/>
              </w:rPr>
              <w:t xml:space="preserve">.Acesso em: </w:t>
            </w:r>
            <w:r w:rsidRPr="00361512">
              <w:rPr>
                <w:rFonts w:ascii="Arial" w:hAnsi="Arial" w:cs="Arial"/>
                <w:sz w:val="16"/>
                <w:szCs w:val="16"/>
              </w:rPr>
              <w:t>1</w:t>
            </w:r>
            <w:r>
              <w:rPr>
                <w:rFonts w:ascii="Arial" w:hAnsi="Arial" w:cs="Arial"/>
                <w:sz w:val="16"/>
                <w:szCs w:val="16"/>
              </w:rPr>
              <w:t>.º</w:t>
            </w:r>
            <w:r w:rsidRPr="00361512">
              <w:rPr>
                <w:rFonts w:ascii="Arial" w:hAnsi="Arial" w:cs="Arial"/>
                <w:sz w:val="16"/>
                <w:szCs w:val="16"/>
              </w:rPr>
              <w:t xml:space="preserve"> abr. 2015</w:t>
            </w:r>
            <w:r>
              <w:rPr>
                <w:rFonts w:ascii="Arial" w:hAnsi="Arial" w:cs="Arial"/>
                <w:sz w:val="16"/>
                <w:szCs w:val="16"/>
              </w:rPr>
              <w:t>.</w:t>
            </w:r>
          </w:p>
          <w:p w:rsidR="00DD631C" w:rsidRPr="00964BE0" w:rsidRDefault="00DD631C" w:rsidP="009F7D14">
            <w:pPr>
              <w:rPr>
                <w:rFonts w:ascii="Arial" w:hAnsi="Arial" w:cs="Arial"/>
              </w:rPr>
            </w:pPr>
          </w:p>
          <w:p w:rsidR="00DD631C" w:rsidRPr="00FB7863" w:rsidRDefault="00DD631C" w:rsidP="00361512">
            <w:pPr>
              <w:shd w:val="clear" w:color="auto" w:fill="FFFFFF"/>
              <w:spacing w:line="210" w:lineRule="atLeast"/>
              <w:jc w:val="both"/>
              <w:textAlignment w:val="baseline"/>
              <w:rPr>
                <w:rFonts w:ascii="Arial" w:hAnsi="Arial" w:cs="Arial"/>
                <w:color w:val="000000"/>
              </w:rPr>
            </w:pPr>
            <w:r w:rsidRPr="00FB7863">
              <w:rPr>
                <w:rFonts w:ascii="Arial" w:hAnsi="Arial" w:cs="Arial"/>
                <w:color w:val="000000"/>
              </w:rPr>
              <w:t xml:space="preserve">Os fatores que contribuíram para o desenvolvimento social e econômico desses países estão relacionados às medidas governamentais adotadas durante a década de </w:t>
            </w:r>
            <w:r w:rsidRPr="00244674">
              <w:rPr>
                <w:rFonts w:ascii="Arial" w:hAnsi="Arial" w:cs="Arial"/>
                <w:color w:val="000000"/>
              </w:rPr>
              <w:t>1970</w:t>
            </w:r>
            <w:r w:rsidRPr="00FB7863">
              <w:rPr>
                <w:rFonts w:ascii="Arial" w:hAnsi="Arial" w:cs="Arial"/>
                <w:color w:val="000000"/>
              </w:rPr>
              <w:t>. Cite três fatores que contribuíram para esse desenvolvimento.</w:t>
            </w:r>
          </w:p>
          <w:p w:rsidR="00DD631C" w:rsidRPr="00FB7863" w:rsidRDefault="00DD631C" w:rsidP="00361512">
            <w:pPr>
              <w:shd w:val="clear" w:color="auto" w:fill="FFFFFF"/>
              <w:spacing w:line="210" w:lineRule="atLeast"/>
              <w:jc w:val="both"/>
              <w:textAlignment w:val="baseline"/>
              <w:rPr>
                <w:rFonts w:ascii="Arial" w:hAnsi="Arial" w:cs="Arial"/>
                <w:color w:val="00000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34</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FB7863">
        <w:trPr>
          <w:trHeight w:val="1408"/>
        </w:trPr>
        <w:tc>
          <w:tcPr>
            <w:tcW w:w="10632" w:type="dxa"/>
            <w:gridSpan w:val="5"/>
          </w:tcPr>
          <w:p w:rsidR="00DD631C" w:rsidRPr="00FB7863" w:rsidRDefault="00DD631C" w:rsidP="00736B70">
            <w:pPr>
              <w:jc w:val="both"/>
              <w:rPr>
                <w:rFonts w:ascii="Arial" w:hAnsi="Arial" w:cs="Arial"/>
                <w:color w:val="000000"/>
              </w:rPr>
            </w:pPr>
          </w:p>
          <w:p w:rsidR="00DD631C" w:rsidRPr="00FB7863" w:rsidRDefault="00DD631C" w:rsidP="00736B70">
            <w:pPr>
              <w:jc w:val="both"/>
              <w:rPr>
                <w:rFonts w:ascii="Arial" w:hAnsi="Arial" w:cs="Arial"/>
                <w:color w:val="000000"/>
              </w:rPr>
            </w:pPr>
            <w:r w:rsidRPr="00FB7863">
              <w:rPr>
                <w:rFonts w:ascii="Arial" w:hAnsi="Arial" w:cs="Arial"/>
                <w:color w:val="000000"/>
                <w:shd w:val="clear" w:color="auto" w:fill="FFFFFF"/>
              </w:rPr>
              <w:t>Para o desenvolvimento econômico de Hong Kong, Cingapura, Coreia do Sul e Taiwan, foi necessário o forte apoio do governo, desenvolvendo projetos de infraestrutura, transporte, comunicação e energia, além do</w:t>
            </w:r>
            <w:r w:rsidRPr="00FB7863">
              <w:rPr>
                <w:rStyle w:val="apple-converted-space"/>
                <w:rFonts w:ascii="Arial" w:hAnsi="Arial" w:cs="Arial"/>
                <w:color w:val="000000"/>
                <w:shd w:val="clear" w:color="auto" w:fill="FFFFFF"/>
              </w:rPr>
              <w:t> </w:t>
            </w:r>
            <w:r w:rsidRPr="00FB7863">
              <w:rPr>
                <w:rFonts w:ascii="Arial" w:hAnsi="Arial" w:cs="Arial"/>
                <w:color w:val="000000"/>
              </w:rPr>
              <w:t>financiamento</w:t>
            </w:r>
            <w:r w:rsidRPr="00FB7863">
              <w:rPr>
                <w:rFonts w:ascii="Arial" w:hAnsi="Arial" w:cs="Arial"/>
                <w:color w:val="000000"/>
                <w:shd w:val="clear" w:color="auto" w:fill="FFFFFF"/>
              </w:rPr>
              <w:t xml:space="preserve"> das instalações industriais e altos investimentos em educação e qualificação profissional.</w:t>
            </w:r>
            <w:r w:rsidRPr="00FB7863">
              <w:rPr>
                <w:rFonts w:ascii="Arial" w:hAnsi="Arial" w:cs="Arial"/>
                <w:color w:val="000000"/>
              </w:rPr>
              <w:br/>
            </w:r>
            <w:r w:rsidRPr="00FB7863">
              <w:rPr>
                <w:rFonts w:ascii="Arial" w:hAnsi="Arial" w:cs="Arial"/>
                <w:color w:val="000000"/>
                <w:shd w:val="clear" w:color="auto" w:fill="FFFFFF"/>
              </w:rPr>
              <w:t>Os lucros obtidos pelas indústrias nesses países ocorriam principalmente em virtude do exército industrial de reserva, ou seja, grande quantidade de mã</w:t>
            </w:r>
            <w:r>
              <w:rPr>
                <w:rFonts w:ascii="Arial" w:hAnsi="Arial" w:cs="Arial"/>
                <w:color w:val="000000"/>
                <w:shd w:val="clear" w:color="auto" w:fill="FFFFFF"/>
              </w:rPr>
              <w:t>o de obra disponível no mercado. E</w:t>
            </w:r>
            <w:r w:rsidRPr="00FB7863">
              <w:rPr>
                <w:rFonts w:ascii="Arial" w:hAnsi="Arial" w:cs="Arial"/>
                <w:color w:val="000000"/>
                <w:shd w:val="clear" w:color="auto" w:fill="FFFFFF"/>
              </w:rPr>
              <w:t>sse processo ocasiona a desvalorização dos salários pagos pelos detentores do meio de produção. Esse fato é acompanhado por leis trabalhistas frágeis e pouco atuantes, outros fatores que contribuíram para o elevado crescimento foram os incentivos tributários e os baixos custos para a instalação de empresas oriundas de capitais externos.</w:t>
            </w:r>
          </w:p>
          <w:p w:rsidR="00DD631C" w:rsidRPr="00FB7863" w:rsidRDefault="00DD631C" w:rsidP="00736B70">
            <w:pPr>
              <w:jc w:val="both"/>
              <w:rPr>
                <w:rFonts w:ascii="Arial" w:hAnsi="Arial" w:cs="Arial"/>
                <w:color w:val="000000"/>
              </w:rPr>
            </w:pPr>
          </w:p>
        </w:tc>
      </w:tr>
    </w:tbl>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151D16">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151D16">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151D16">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151D16">
            <w:pPr>
              <w:spacing w:before="120" w:after="120"/>
              <w:rPr>
                <w:rFonts w:ascii="Arial" w:hAnsi="Arial" w:cs="Arial"/>
                <w:b/>
                <w:bCs/>
              </w:rPr>
            </w:pPr>
            <w:r>
              <w:rPr>
                <w:rFonts w:ascii="Arial" w:hAnsi="Arial" w:cs="Arial"/>
                <w:b/>
                <w:bCs/>
              </w:rPr>
              <w:t>Nível de dificuldade: difícil</w:t>
            </w:r>
          </w:p>
        </w:tc>
      </w:tr>
      <w:tr w:rsidR="00DD631C" w:rsidRPr="007D5D22">
        <w:tc>
          <w:tcPr>
            <w:tcW w:w="10603" w:type="dxa"/>
            <w:gridSpan w:val="4"/>
          </w:tcPr>
          <w:p w:rsidR="00DD631C" w:rsidRPr="007D5D22" w:rsidRDefault="00DD631C" w:rsidP="00670A6D">
            <w:pPr>
              <w:spacing w:before="80" w:after="80"/>
              <w:jc w:val="both"/>
              <w:rPr>
                <w:rFonts w:ascii="Arial" w:hAnsi="Arial" w:cs="Arial"/>
              </w:rPr>
            </w:pPr>
            <w:r w:rsidRPr="007D5D22">
              <w:rPr>
                <w:rFonts w:ascii="Arial" w:hAnsi="Arial" w:cs="Arial"/>
                <w:b/>
                <w:bCs/>
              </w:rPr>
              <w:t>Competência:</w:t>
            </w:r>
            <w:r w:rsidRPr="007D5D22">
              <w:rPr>
                <w:rFonts w:ascii="Arial" w:hAnsi="Arial" w:cs="Arial"/>
              </w:rPr>
              <w:t xml:space="preserve"> Analisar o cenário mundial, construído em diferentes tempos, enfocando principalmente o processo contemporâneo, permeando diferentes práticas e agentes que resultam em profundas mudanças na organização do espaço geográfico.</w:t>
            </w:r>
          </w:p>
          <w:p w:rsidR="00DD631C" w:rsidRPr="007D5D22" w:rsidRDefault="00DD631C" w:rsidP="007D5D22">
            <w:pPr>
              <w:spacing w:before="80" w:after="80"/>
              <w:jc w:val="both"/>
              <w:rPr>
                <w:rFonts w:ascii="Arial" w:hAnsi="Arial" w:cs="Arial"/>
                <w:b/>
                <w:bCs/>
              </w:rPr>
            </w:pPr>
            <w:r w:rsidRPr="007D5D22">
              <w:rPr>
                <w:rFonts w:ascii="Arial" w:hAnsi="Arial" w:cs="Arial"/>
                <w:b/>
                <w:bCs/>
              </w:rPr>
              <w:t xml:space="preserve">Habilidade: </w:t>
            </w:r>
            <w:r w:rsidRPr="007D5D22">
              <w:rPr>
                <w:rFonts w:ascii="Arial" w:hAnsi="Arial" w:cs="Arial"/>
              </w:rPr>
              <w:t>Conhecer as transformações econômicas ao longo do tempo e do e</w:t>
            </w:r>
            <w:r>
              <w:rPr>
                <w:rFonts w:ascii="Arial" w:hAnsi="Arial" w:cs="Arial"/>
              </w:rPr>
              <w:t>spaço, provocadas pelas altera</w:t>
            </w:r>
            <w:r w:rsidRPr="007D5D22">
              <w:rPr>
                <w:rFonts w:ascii="Arial" w:hAnsi="Arial" w:cs="Arial"/>
              </w:rPr>
              <w:t>ções no processo produtivo.</w:t>
            </w:r>
          </w:p>
        </w:tc>
      </w:tr>
      <w:tr w:rsidR="00DD631C" w:rsidRPr="00964BE0">
        <w:trPr>
          <w:trHeight w:val="672"/>
        </w:trPr>
        <w:tc>
          <w:tcPr>
            <w:tcW w:w="10603" w:type="dxa"/>
            <w:gridSpan w:val="4"/>
          </w:tcPr>
          <w:p w:rsidR="00DD631C" w:rsidRPr="00964BE0" w:rsidRDefault="00DD631C" w:rsidP="00670A6D">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B91A02">
              <w:rPr>
                <w:rFonts w:ascii="Arial" w:hAnsi="Arial" w:cs="Arial"/>
              </w:rPr>
              <w:t>Tigres Asiáticos</w:t>
            </w:r>
            <w:r>
              <w:rPr>
                <w:rFonts w:ascii="Arial" w:hAnsi="Arial" w:cs="Arial"/>
              </w:rPr>
              <w:t xml:space="preserve">. </w:t>
            </w:r>
            <w:r w:rsidRPr="00151672">
              <w:rPr>
                <w:rFonts w:ascii="Arial" w:hAnsi="Arial" w:cs="Arial"/>
              </w:rPr>
              <w:t>Unidade 4. Capítulo 10. Livro 2 / 2015</w:t>
            </w:r>
          </w:p>
          <w:p w:rsidR="00DD631C" w:rsidRPr="00964BE0" w:rsidRDefault="00DD631C" w:rsidP="00670A6D">
            <w:pPr>
              <w:spacing w:before="80" w:after="80"/>
              <w:jc w:val="both"/>
              <w:rPr>
                <w:rFonts w:ascii="Arial" w:hAnsi="Arial" w:cs="Arial"/>
                <w:b/>
                <w:bCs/>
              </w:rPr>
            </w:pPr>
            <w:r w:rsidRPr="00964BE0">
              <w:rPr>
                <w:rFonts w:ascii="Arial" w:hAnsi="Arial" w:cs="Arial"/>
                <w:b/>
                <w:bCs/>
              </w:rPr>
              <w:t>Questão 29</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736B70">
            <w:pPr>
              <w:autoSpaceDE w:val="0"/>
              <w:autoSpaceDN w:val="0"/>
              <w:adjustRightInd w:val="0"/>
              <w:spacing w:line="360" w:lineRule="auto"/>
            </w:pPr>
          </w:p>
          <w:p w:rsidR="00DD631C" w:rsidRPr="00736B70" w:rsidRDefault="00DD631C" w:rsidP="00736B70">
            <w:pPr>
              <w:autoSpaceDE w:val="0"/>
              <w:autoSpaceDN w:val="0"/>
              <w:adjustRightInd w:val="0"/>
              <w:spacing w:line="360" w:lineRule="auto"/>
              <w:rPr>
                <w:rFonts w:ascii="Arial" w:hAnsi="Arial" w:cs="Arial"/>
              </w:rPr>
            </w:pPr>
            <w:r w:rsidRPr="00736B70">
              <w:rPr>
                <w:rFonts w:ascii="Arial" w:hAnsi="Arial" w:cs="Arial"/>
              </w:rPr>
              <w:t>Observe a imagem a seguir.</w:t>
            </w:r>
          </w:p>
          <w:p w:rsidR="00DD631C" w:rsidRPr="00736B70" w:rsidRDefault="00DD631C" w:rsidP="00736B70">
            <w:pPr>
              <w:autoSpaceDE w:val="0"/>
              <w:autoSpaceDN w:val="0"/>
              <w:adjustRightInd w:val="0"/>
              <w:spacing w:line="360" w:lineRule="auto"/>
              <w:jc w:val="center"/>
            </w:pPr>
            <w:r w:rsidRPr="00350176">
              <w:rPr>
                <w:noProof/>
              </w:rPr>
              <w:pict>
                <v:shape id="Imagem 6" o:spid="_x0000_i1031" type="#_x0000_t75" alt="5-8_chaebol_1" style="width:249.75pt;height:160.5pt;visibility:visible">
                  <v:imagedata r:id="rId29" o:title="" grayscale="t"/>
                </v:shape>
              </w:pict>
            </w:r>
          </w:p>
          <w:p w:rsidR="00DD631C" w:rsidRDefault="00DD631C" w:rsidP="00D715EA">
            <w:pPr>
              <w:autoSpaceDE w:val="0"/>
              <w:autoSpaceDN w:val="0"/>
              <w:adjustRightInd w:val="0"/>
              <w:spacing w:line="360" w:lineRule="auto"/>
              <w:jc w:val="right"/>
              <w:rPr>
                <w:rFonts w:ascii="Arial" w:hAnsi="Arial" w:cs="Arial"/>
                <w:color w:val="00B0F0"/>
                <w:sz w:val="18"/>
                <w:szCs w:val="18"/>
              </w:rPr>
            </w:pPr>
            <w:r w:rsidRPr="00FB7863">
              <w:rPr>
                <w:rFonts w:ascii="Arial" w:hAnsi="Arial" w:cs="Arial"/>
                <w:color w:val="000000"/>
                <w:sz w:val="16"/>
                <w:szCs w:val="16"/>
              </w:rPr>
              <w:t>Disponível em: &lt;</w:t>
            </w:r>
            <w:hyperlink r:id="rId30" w:history="1">
              <w:r w:rsidRPr="00FB7863">
                <w:rPr>
                  <w:rStyle w:val="Hyperlink"/>
                  <w:rFonts w:ascii="Arial" w:hAnsi="Arial" w:cs="Arial"/>
                  <w:color w:val="000000"/>
                  <w:sz w:val="16"/>
                  <w:szCs w:val="16"/>
                </w:rPr>
                <w:t>http://www.koogle.tv/static/media/uploads/news/5-8_chaebol_1.jpg</w:t>
              </w:r>
            </w:hyperlink>
            <w:r w:rsidRPr="00FB7863">
              <w:rPr>
                <w:rFonts w:ascii="Arial" w:hAnsi="Arial" w:cs="Arial"/>
                <w:color w:val="000000"/>
                <w:sz w:val="16"/>
                <w:szCs w:val="16"/>
              </w:rPr>
              <w:t>&gt;. Acesso em</w:t>
            </w:r>
            <w:r>
              <w:rPr>
                <w:rFonts w:ascii="Arial" w:hAnsi="Arial" w:cs="Arial"/>
                <w:color w:val="000000"/>
                <w:sz w:val="16"/>
                <w:szCs w:val="16"/>
              </w:rPr>
              <w:t>:</w:t>
            </w:r>
            <w:r w:rsidRPr="00FB7863">
              <w:rPr>
                <w:rFonts w:ascii="Arial" w:hAnsi="Arial" w:cs="Arial"/>
                <w:color w:val="000000"/>
                <w:sz w:val="16"/>
                <w:szCs w:val="16"/>
              </w:rPr>
              <w:t xml:space="preserve"> 24 abr. 2015</w:t>
            </w:r>
            <w:r w:rsidRPr="00FB7863">
              <w:rPr>
                <w:rFonts w:ascii="Arial" w:hAnsi="Arial" w:cs="Arial"/>
                <w:color w:val="000000"/>
                <w:sz w:val="18"/>
                <w:szCs w:val="18"/>
              </w:rPr>
              <w:t>.</w:t>
            </w:r>
          </w:p>
          <w:p w:rsidR="00DD631C" w:rsidRPr="00D715EA" w:rsidRDefault="00DD631C" w:rsidP="00D715EA">
            <w:pPr>
              <w:autoSpaceDE w:val="0"/>
              <w:autoSpaceDN w:val="0"/>
              <w:adjustRightInd w:val="0"/>
              <w:spacing w:line="360" w:lineRule="auto"/>
              <w:jc w:val="right"/>
              <w:rPr>
                <w:rFonts w:ascii="Arial" w:hAnsi="Arial" w:cs="Arial"/>
                <w:color w:val="00B0F0"/>
                <w:sz w:val="18"/>
                <w:szCs w:val="18"/>
              </w:rPr>
            </w:pPr>
          </w:p>
          <w:p w:rsidR="00DD631C" w:rsidRDefault="00DD631C" w:rsidP="00736B70">
            <w:pPr>
              <w:pStyle w:val="NormalWeb"/>
              <w:spacing w:before="0" w:beforeAutospacing="0" w:after="0" w:afterAutospacing="0"/>
              <w:rPr>
                <w:rFonts w:ascii="Arial" w:hAnsi="Arial" w:cs="Arial"/>
                <w:sz w:val="20"/>
                <w:szCs w:val="20"/>
              </w:rPr>
            </w:pPr>
            <w:r>
              <w:rPr>
                <w:rFonts w:ascii="Arial" w:hAnsi="Arial" w:cs="Arial"/>
                <w:sz w:val="20"/>
                <w:szCs w:val="20"/>
              </w:rPr>
              <w:t>Explique a diferença da política de incentivos para atrair as indústrias transnacionais da Coreia do Sul em relação aos outros Tigres Asiáticos, Cingapura, Hong Kong e Taiwan.</w:t>
            </w:r>
          </w:p>
          <w:p w:rsidR="00DD631C" w:rsidRPr="00736B70" w:rsidRDefault="00DD631C" w:rsidP="00736B70">
            <w:pPr>
              <w:pStyle w:val="NormalWeb"/>
              <w:spacing w:before="0" w:beforeAutospacing="0" w:after="0" w:afterAutospacing="0"/>
              <w:rPr>
                <w:rFonts w:ascii="Arial" w:hAnsi="Arial" w:cs="Arial"/>
                <w:sz w:val="20"/>
                <w:szCs w:val="20"/>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35</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difícil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FB7863" w:rsidRDefault="00DD631C" w:rsidP="00086529">
            <w:pPr>
              <w:autoSpaceDE w:val="0"/>
              <w:autoSpaceDN w:val="0"/>
              <w:adjustRightInd w:val="0"/>
              <w:jc w:val="both"/>
              <w:rPr>
                <w:rStyle w:val="apple-converted-space"/>
                <w:rFonts w:ascii="Arial" w:hAnsi="Arial" w:cs="Arial"/>
                <w:color w:val="000000"/>
              </w:rPr>
            </w:pPr>
            <w:r w:rsidRPr="00FB7863">
              <w:rPr>
                <w:rStyle w:val="apple-style-span"/>
                <w:rFonts w:ascii="Arial" w:hAnsi="Arial" w:cs="Arial"/>
                <w:color w:val="000000"/>
              </w:rPr>
              <w:t xml:space="preserve">Diferentemente dos outros Tigres Asiáticos, a Coreia do Sul demonstrou resistência a instalações de empresas transnacionais em seu território. O desenvolvimento industrial do país baseou-se nos </w:t>
            </w:r>
            <w:r w:rsidRPr="00244674">
              <w:rPr>
                <w:rStyle w:val="apple-style-span"/>
                <w:rFonts w:ascii="Arial" w:hAnsi="Arial" w:cs="Arial"/>
                <w:i/>
                <w:iCs/>
                <w:color w:val="000000"/>
              </w:rPr>
              <w:t>chaebols</w:t>
            </w:r>
            <w:r w:rsidRPr="00FB7863">
              <w:rPr>
                <w:rStyle w:val="apple-style-span"/>
                <w:rFonts w:ascii="Arial" w:hAnsi="Arial" w:cs="Arial"/>
                <w:color w:val="000000"/>
              </w:rPr>
              <w:t>, que se caracteriza</w:t>
            </w:r>
            <w:r>
              <w:rPr>
                <w:rStyle w:val="apple-style-span"/>
                <w:rFonts w:ascii="Arial" w:hAnsi="Arial" w:cs="Arial"/>
                <w:color w:val="000000"/>
              </w:rPr>
              <w:t>m</w:t>
            </w:r>
            <w:r w:rsidRPr="00FB7863">
              <w:rPr>
                <w:rStyle w:val="apple-style-span"/>
                <w:rFonts w:ascii="Arial" w:hAnsi="Arial" w:cs="Arial"/>
                <w:color w:val="000000"/>
              </w:rPr>
              <w:t xml:space="preserve"> por redes de empresas com fortes laços familiares. Quatro grandes </w:t>
            </w:r>
            <w:r w:rsidRPr="00244674">
              <w:rPr>
                <w:rStyle w:val="apple-style-span"/>
                <w:rFonts w:ascii="Arial" w:hAnsi="Arial" w:cs="Arial"/>
                <w:i/>
                <w:iCs/>
                <w:color w:val="000000"/>
              </w:rPr>
              <w:t>chaebols</w:t>
            </w:r>
            <w:r w:rsidRPr="00FB7863">
              <w:rPr>
                <w:rStyle w:val="apple-style-span"/>
                <w:rFonts w:ascii="Arial" w:hAnsi="Arial" w:cs="Arial"/>
                <w:color w:val="000000"/>
              </w:rPr>
              <w:t xml:space="preserve"> controlam a economia coreana e têm forte atuação no mercado internacional: Hyunday, Daewoo, Samsung e Lucky Gold Star.</w:t>
            </w:r>
            <w:r w:rsidRPr="00FB7863">
              <w:rPr>
                <w:rStyle w:val="apple-converted-space"/>
                <w:rFonts w:ascii="Arial" w:hAnsi="Arial" w:cs="Arial"/>
                <w:color w:val="000000"/>
              </w:rPr>
              <w:t> </w:t>
            </w:r>
            <w:r w:rsidRPr="00FB7863">
              <w:rPr>
                <w:rFonts w:ascii="Arial" w:hAnsi="Arial" w:cs="Arial"/>
                <w:color w:val="000000"/>
              </w:rPr>
              <w:br/>
            </w:r>
            <w:r w:rsidRPr="00FB7863">
              <w:rPr>
                <w:rStyle w:val="apple-style-span"/>
                <w:rFonts w:ascii="Arial" w:hAnsi="Arial" w:cs="Arial"/>
                <w:color w:val="000000"/>
              </w:rPr>
              <w:t>Somente na década de 1980</w:t>
            </w:r>
            <w:r>
              <w:rPr>
                <w:rStyle w:val="apple-style-span"/>
                <w:rFonts w:ascii="Arial" w:hAnsi="Arial" w:cs="Arial"/>
                <w:color w:val="000000"/>
              </w:rPr>
              <w:t>,</w:t>
            </w:r>
            <w:r w:rsidRPr="00FB7863">
              <w:rPr>
                <w:rStyle w:val="apple-style-span"/>
                <w:rFonts w:ascii="Arial" w:hAnsi="Arial" w:cs="Arial"/>
                <w:color w:val="000000"/>
              </w:rPr>
              <w:t xml:space="preserve"> começaram a entrar </w:t>
            </w:r>
            <w:r>
              <w:rPr>
                <w:rStyle w:val="apple-style-span"/>
                <w:rFonts w:ascii="Arial" w:hAnsi="Arial" w:cs="Arial"/>
                <w:color w:val="000000"/>
              </w:rPr>
              <w:t>transnacionais na Coreia do Sul;</w:t>
            </w:r>
            <w:r w:rsidRPr="00FB7863">
              <w:rPr>
                <w:rStyle w:val="apple-style-span"/>
                <w:rFonts w:ascii="Arial" w:hAnsi="Arial" w:cs="Arial"/>
                <w:color w:val="000000"/>
              </w:rPr>
              <w:t xml:space="preserve"> entretanto</w:t>
            </w:r>
            <w:r>
              <w:rPr>
                <w:rStyle w:val="apple-style-span"/>
                <w:rFonts w:ascii="Arial" w:hAnsi="Arial" w:cs="Arial"/>
                <w:color w:val="000000"/>
              </w:rPr>
              <w:t>,</w:t>
            </w:r>
            <w:r w:rsidRPr="00FB7863">
              <w:rPr>
                <w:rStyle w:val="apple-style-span"/>
                <w:rFonts w:ascii="Arial" w:hAnsi="Arial" w:cs="Arial"/>
                <w:color w:val="000000"/>
              </w:rPr>
              <w:t xml:space="preserve"> estas são associadas a empresas coreanas.</w:t>
            </w:r>
          </w:p>
          <w:p w:rsidR="00DD631C" w:rsidRPr="00964BE0" w:rsidRDefault="00DD631C" w:rsidP="009F7D14">
            <w:pPr>
              <w:rPr>
                <w:rFonts w:ascii="Arial" w:hAnsi="Arial" w:cs="Arial"/>
              </w:rPr>
            </w:pPr>
          </w:p>
        </w:tc>
      </w:tr>
    </w:tbl>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1876CC" w:rsidRDefault="00DD631C" w:rsidP="00670A6D">
            <w:pPr>
              <w:spacing w:before="80" w:after="80"/>
              <w:jc w:val="both"/>
              <w:rPr>
                <w:rFonts w:ascii="Arial" w:hAnsi="Arial" w:cs="Arial"/>
              </w:rPr>
            </w:pPr>
            <w:r w:rsidRPr="001876CC">
              <w:rPr>
                <w:rFonts w:ascii="Arial" w:hAnsi="Arial" w:cs="Arial"/>
                <w:b/>
                <w:bCs/>
              </w:rPr>
              <w:t>Competência:</w:t>
            </w:r>
            <w:r w:rsidRPr="001876CC">
              <w:rPr>
                <w:rFonts w:ascii="Arial" w:hAnsi="Arial" w:cs="Arial"/>
              </w:rPr>
              <w:t xml:space="preserve"> Analisar o cenário mundial, construído em diferentes tempos, enfocando principalmente o processo contemporâneo, permeando diferentes práticas e agentes que resultam em profundas mudanças na organização do espaço geográfico.</w:t>
            </w:r>
          </w:p>
          <w:p w:rsidR="00DD631C" w:rsidRPr="00964BE0" w:rsidRDefault="00DD631C" w:rsidP="007D5D22">
            <w:pPr>
              <w:spacing w:before="80" w:after="80"/>
              <w:jc w:val="both"/>
              <w:rPr>
                <w:rFonts w:ascii="Arial" w:hAnsi="Arial" w:cs="Arial"/>
                <w:b/>
                <w:bCs/>
              </w:rPr>
            </w:pPr>
            <w:r w:rsidRPr="001876CC">
              <w:rPr>
                <w:rFonts w:ascii="Arial" w:hAnsi="Arial" w:cs="Arial"/>
                <w:b/>
                <w:bCs/>
              </w:rPr>
              <w:t xml:space="preserve">Habilidade: </w:t>
            </w:r>
            <w:r w:rsidRPr="001876CC">
              <w:rPr>
                <w:rFonts w:ascii="Arial" w:hAnsi="Arial" w:cs="Arial"/>
              </w:rPr>
              <w:t>Conhecer as transformações econômicas ao longo do tempo e do espaço, provocadas pelas alterações no processo produtivo.</w:t>
            </w:r>
          </w:p>
        </w:tc>
      </w:tr>
      <w:tr w:rsidR="00DD631C" w:rsidRPr="00964BE0">
        <w:trPr>
          <w:trHeight w:val="672"/>
        </w:trPr>
        <w:tc>
          <w:tcPr>
            <w:tcW w:w="10603" w:type="dxa"/>
            <w:gridSpan w:val="4"/>
          </w:tcPr>
          <w:p w:rsidR="00DD631C" w:rsidRPr="00964BE0" w:rsidRDefault="00DD631C" w:rsidP="00670A6D">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B91A02">
              <w:rPr>
                <w:rFonts w:ascii="Arial" w:hAnsi="Arial" w:cs="Arial"/>
              </w:rPr>
              <w:t>Tigres Asiáticos</w:t>
            </w:r>
            <w:r>
              <w:rPr>
                <w:rFonts w:ascii="Arial" w:hAnsi="Arial" w:cs="Arial"/>
              </w:rPr>
              <w:t xml:space="preserve">. </w:t>
            </w:r>
            <w:r w:rsidRPr="00151672">
              <w:rPr>
                <w:rFonts w:ascii="Arial" w:hAnsi="Arial" w:cs="Arial"/>
              </w:rPr>
              <w:t>Unidade 4. Capítulo 10. Livro 2 / 2015</w:t>
            </w:r>
          </w:p>
          <w:p w:rsidR="00DD631C" w:rsidRPr="00964BE0" w:rsidRDefault="00DD631C" w:rsidP="00670A6D">
            <w:pPr>
              <w:spacing w:before="80" w:after="80"/>
              <w:jc w:val="both"/>
              <w:rPr>
                <w:rFonts w:ascii="Arial" w:hAnsi="Arial" w:cs="Arial"/>
                <w:b/>
                <w:bCs/>
              </w:rPr>
            </w:pPr>
            <w:r w:rsidRPr="00964BE0">
              <w:rPr>
                <w:rFonts w:ascii="Arial" w:hAnsi="Arial" w:cs="Arial"/>
                <w:b/>
                <w:bCs/>
              </w:rPr>
              <w:t>Questão 36</w:t>
            </w:r>
          </w:p>
        </w:tc>
      </w:tr>
      <w:tr w:rsidR="00DD631C" w:rsidRPr="00964BE0">
        <w:tblPrEx>
          <w:tblCellMar>
            <w:left w:w="70" w:type="dxa"/>
            <w:right w:w="70" w:type="dxa"/>
          </w:tblCellMar>
          <w:tblLook w:val="0000"/>
        </w:tblPrEx>
        <w:trPr>
          <w:trHeight w:val="1838"/>
        </w:trPr>
        <w:tc>
          <w:tcPr>
            <w:tcW w:w="10603" w:type="dxa"/>
            <w:gridSpan w:val="4"/>
            <w:tcBorders>
              <w:left w:val="nil"/>
              <w:bottom w:val="nil"/>
              <w:right w:val="nil"/>
            </w:tcBorders>
          </w:tcPr>
          <w:p w:rsidR="00DD631C" w:rsidRDefault="00DD631C" w:rsidP="00086529">
            <w:pPr>
              <w:pStyle w:val="NormalWeb"/>
              <w:spacing w:before="0" w:beforeAutospacing="0" w:after="0" w:afterAutospacing="0"/>
              <w:jc w:val="both"/>
              <w:rPr>
                <w:rFonts w:ascii="Arial" w:hAnsi="Arial" w:cs="Arial"/>
                <w:sz w:val="20"/>
                <w:szCs w:val="20"/>
              </w:rPr>
            </w:pPr>
          </w:p>
          <w:p w:rsidR="00DD631C" w:rsidRDefault="00DD631C" w:rsidP="00086529">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Ao contrário dos países latino-americanos e africanos, os Tigres Asiáticos tinham um modelo vizinho bem-sucedido para espelhar: seguiram de maneira quase integral os passos do Japão. Além disso, beneficiaram-se de uma conjuntura liberal, principalmente nos Estados Unidos, dispondo, assim, de amplos mercados para colocar seus produtos, e converteram-se em verdadeiras plataformas de exportação. </w:t>
            </w:r>
          </w:p>
          <w:p w:rsidR="00DD631C" w:rsidRPr="00086529" w:rsidRDefault="00DD631C" w:rsidP="00086529">
            <w:pPr>
              <w:pStyle w:val="NormalWeb"/>
              <w:rPr>
                <w:rFonts w:ascii="Arial" w:hAnsi="Arial" w:cs="Arial"/>
                <w:sz w:val="20"/>
                <w:szCs w:val="20"/>
              </w:rPr>
            </w:pPr>
            <w:r>
              <w:rPr>
                <w:rFonts w:ascii="Arial" w:hAnsi="Arial" w:cs="Arial"/>
                <w:sz w:val="20"/>
                <w:szCs w:val="20"/>
              </w:rPr>
              <w:t>Explique como funcionam as plataformas de exportação.</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36</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Pr="00964BE0" w:rsidRDefault="00DD631C" w:rsidP="009F7D14">
            <w:pPr>
              <w:rPr>
                <w:rFonts w:ascii="Arial" w:hAnsi="Arial" w:cs="Arial"/>
              </w:rPr>
            </w:pPr>
          </w:p>
          <w:p w:rsidR="00DD631C" w:rsidRPr="00FB7863" w:rsidRDefault="00DD631C" w:rsidP="00086529">
            <w:pPr>
              <w:ind w:left="34"/>
              <w:jc w:val="both"/>
              <w:rPr>
                <w:rFonts w:ascii="Arial" w:hAnsi="Arial" w:cs="Arial"/>
                <w:color w:val="000000"/>
              </w:rPr>
            </w:pPr>
            <w:r w:rsidRPr="00FB7863">
              <w:rPr>
                <w:rFonts w:ascii="Arial" w:hAnsi="Arial" w:cs="Arial"/>
                <w:color w:val="000000"/>
              </w:rPr>
              <w:t>Os Tigres Asiáticos privilegiaram a produção de bens industrializados voltados para a exportação, adotando um modelo denominado</w:t>
            </w:r>
            <w:r>
              <w:rPr>
                <w:rFonts w:ascii="Arial" w:hAnsi="Arial" w:cs="Arial"/>
                <w:color w:val="000000"/>
              </w:rPr>
              <w:t>,</w:t>
            </w:r>
            <w:r w:rsidRPr="00FB7863">
              <w:rPr>
                <w:rFonts w:ascii="Arial" w:hAnsi="Arial" w:cs="Arial"/>
                <w:color w:val="000000"/>
              </w:rPr>
              <w:t xml:space="preserve"> por esse motivo</w:t>
            </w:r>
            <w:r>
              <w:rPr>
                <w:rFonts w:ascii="Arial" w:hAnsi="Arial" w:cs="Arial"/>
                <w:color w:val="000000"/>
              </w:rPr>
              <w:t>,</w:t>
            </w:r>
            <w:r w:rsidRPr="00FB7863">
              <w:rPr>
                <w:rFonts w:ascii="Arial" w:hAnsi="Arial" w:cs="Arial"/>
                <w:color w:val="000000"/>
              </w:rPr>
              <w:t xml:space="preserve"> plataformas de exportação.  O comércio exterior dos Tigres Asiáticos está baseado, principalmente, na venda de produtos industrializados. No início da industrialização</w:t>
            </w:r>
            <w:r>
              <w:rPr>
                <w:rFonts w:ascii="Arial" w:hAnsi="Arial" w:cs="Arial"/>
                <w:color w:val="000000"/>
              </w:rPr>
              <w:t>,</w:t>
            </w:r>
            <w:r w:rsidRPr="00FB7863">
              <w:rPr>
                <w:rFonts w:ascii="Arial" w:hAnsi="Arial" w:cs="Arial"/>
                <w:color w:val="000000"/>
              </w:rPr>
              <w:t xml:space="preserve"> eram produtos de baixa tecnologia.  No entanto, como resultado de um esforço para aumentar os produtos de alto valor agregado na pauta de exportação, cada vez mais eles têm exportado produtos de alta tecnologia, </w:t>
            </w:r>
            <w:r>
              <w:rPr>
                <w:rFonts w:ascii="Arial" w:hAnsi="Arial" w:cs="Arial"/>
                <w:color w:val="000000"/>
              </w:rPr>
              <w:t xml:space="preserve">tais </w:t>
            </w:r>
            <w:r w:rsidRPr="00FB7863">
              <w:rPr>
                <w:rFonts w:ascii="Arial" w:hAnsi="Arial" w:cs="Arial"/>
                <w:color w:val="000000"/>
              </w:rPr>
              <w:t>como automóveis, produtos de informática, equipamentos eletrônicos, navios, produtos químicos</w:t>
            </w:r>
            <w:r>
              <w:rPr>
                <w:rFonts w:ascii="Arial" w:hAnsi="Arial" w:cs="Arial"/>
                <w:color w:val="000000"/>
              </w:rPr>
              <w:t>,</w:t>
            </w:r>
            <w:r w:rsidRPr="00FB7863">
              <w:rPr>
                <w:rFonts w:ascii="Arial" w:hAnsi="Arial" w:cs="Arial"/>
                <w:color w:val="000000"/>
              </w:rPr>
              <w:t xml:space="preserve"> etc. Os produtos de baixa tecnologia têm sua produção cada vez mais transferida para os</w:t>
            </w:r>
            <w:r>
              <w:rPr>
                <w:rFonts w:ascii="Arial" w:hAnsi="Arial" w:cs="Arial"/>
                <w:color w:val="000000"/>
              </w:rPr>
              <w:t xml:space="preserve"> “N</w:t>
            </w:r>
            <w:r w:rsidRPr="00FB7863">
              <w:rPr>
                <w:rFonts w:ascii="Arial" w:hAnsi="Arial" w:cs="Arial"/>
                <w:color w:val="000000"/>
              </w:rPr>
              <w:t>ovos Tigres” e para a China.</w:t>
            </w:r>
          </w:p>
          <w:p w:rsidR="00DD631C" w:rsidRPr="00FB7863" w:rsidRDefault="00DD631C" w:rsidP="00086529">
            <w:pPr>
              <w:ind w:left="34"/>
              <w:jc w:val="both"/>
              <w:rPr>
                <w:rFonts w:ascii="Arial" w:hAnsi="Arial" w:cs="Arial"/>
                <w:color w:val="000000"/>
              </w:rPr>
            </w:pP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fácil</w:t>
            </w:r>
          </w:p>
        </w:tc>
      </w:tr>
      <w:tr w:rsidR="00DD631C" w:rsidRPr="00674EE4">
        <w:tc>
          <w:tcPr>
            <w:tcW w:w="10603" w:type="dxa"/>
            <w:gridSpan w:val="4"/>
          </w:tcPr>
          <w:p w:rsidR="00DD631C" w:rsidRPr="00674EE4" w:rsidRDefault="00DD631C" w:rsidP="00670A6D">
            <w:pPr>
              <w:spacing w:before="80" w:after="80"/>
              <w:jc w:val="both"/>
              <w:rPr>
                <w:rFonts w:ascii="Arial" w:hAnsi="Arial" w:cs="Arial"/>
              </w:rPr>
            </w:pPr>
            <w:r w:rsidRPr="00674EE4">
              <w:rPr>
                <w:rFonts w:ascii="Arial" w:hAnsi="Arial" w:cs="Arial"/>
                <w:b/>
                <w:bCs/>
              </w:rPr>
              <w:t xml:space="preserve">Competência: </w:t>
            </w:r>
            <w:r w:rsidRPr="00674EE4">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DD631C" w:rsidRPr="00674EE4" w:rsidRDefault="00DD631C" w:rsidP="00674EE4">
            <w:pPr>
              <w:spacing w:before="80" w:after="80"/>
              <w:jc w:val="both"/>
              <w:rPr>
                <w:rFonts w:ascii="Arial" w:hAnsi="Arial" w:cs="Arial"/>
                <w:b/>
                <w:bCs/>
              </w:rPr>
            </w:pPr>
            <w:r w:rsidRPr="00674EE4">
              <w:rPr>
                <w:rFonts w:ascii="Arial" w:hAnsi="Arial" w:cs="Arial"/>
                <w:b/>
                <w:bCs/>
              </w:rPr>
              <w:t xml:space="preserve">Habilidade: </w:t>
            </w:r>
            <w:r w:rsidRPr="00674EE4">
              <w:rPr>
                <w:rFonts w:ascii="Arial" w:hAnsi="Arial" w:cs="Arial"/>
              </w:rPr>
              <w:t>Conhecer as transformações econômicas ao longo do tempo e do espaço, provocadas pelas alterações no processo produtivo</w:t>
            </w:r>
            <w:r>
              <w:rPr>
                <w:rFonts w:ascii="Arial" w:hAnsi="Arial" w:cs="Arial"/>
              </w:rPr>
              <w:t>.</w:t>
            </w:r>
          </w:p>
        </w:tc>
      </w:tr>
      <w:tr w:rsidR="00DD631C" w:rsidRPr="00964BE0">
        <w:trPr>
          <w:trHeight w:val="672"/>
        </w:trPr>
        <w:tc>
          <w:tcPr>
            <w:tcW w:w="10603" w:type="dxa"/>
            <w:gridSpan w:val="4"/>
          </w:tcPr>
          <w:p w:rsidR="00DD631C" w:rsidRPr="00964BE0" w:rsidRDefault="00DD631C" w:rsidP="00670A6D">
            <w:pPr>
              <w:spacing w:before="80" w:after="80"/>
              <w:jc w:val="both"/>
              <w:rPr>
                <w:rFonts w:ascii="Arial" w:hAnsi="Arial" w:cs="Arial"/>
                <w:b/>
                <w:bCs/>
              </w:rPr>
            </w:pPr>
            <w:r w:rsidRPr="00964BE0">
              <w:rPr>
                <w:rFonts w:ascii="Arial" w:hAnsi="Arial" w:cs="Arial"/>
                <w:b/>
                <w:bCs/>
              </w:rPr>
              <w:t>Tema/conteúdo:</w:t>
            </w:r>
            <w:r w:rsidRPr="00B91A02">
              <w:rPr>
                <w:rFonts w:ascii="Arial" w:hAnsi="Arial" w:cs="Arial"/>
              </w:rPr>
              <w:t xml:space="preserve"> Tigres Asiáticos</w:t>
            </w:r>
            <w:r>
              <w:rPr>
                <w:rFonts w:ascii="Arial" w:hAnsi="Arial" w:cs="Arial"/>
              </w:rPr>
              <w:t xml:space="preserve">. </w:t>
            </w:r>
            <w:r w:rsidRPr="00151672">
              <w:rPr>
                <w:rFonts w:ascii="Arial" w:hAnsi="Arial" w:cs="Arial"/>
              </w:rPr>
              <w:t>Unidade 4. Capítulo 10. Livro 2 / 2015</w:t>
            </w:r>
          </w:p>
          <w:p w:rsidR="00DD631C" w:rsidRPr="00964BE0" w:rsidRDefault="00DD631C" w:rsidP="00670A6D">
            <w:pPr>
              <w:spacing w:before="80" w:after="80"/>
              <w:jc w:val="both"/>
              <w:rPr>
                <w:rFonts w:ascii="Arial" w:hAnsi="Arial" w:cs="Arial"/>
                <w:b/>
                <w:bCs/>
              </w:rPr>
            </w:pPr>
            <w:r w:rsidRPr="00964BE0">
              <w:rPr>
                <w:rFonts w:ascii="Arial" w:hAnsi="Arial" w:cs="Arial"/>
                <w:b/>
                <w:bCs/>
              </w:rPr>
              <w:t>Questão 37</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Pr="00FB7863" w:rsidRDefault="00DD631C" w:rsidP="002D421D">
            <w:pPr>
              <w:pStyle w:val="NormalWeb"/>
              <w:spacing w:before="0" w:beforeAutospacing="0" w:after="0" w:afterAutospacing="0"/>
              <w:jc w:val="both"/>
              <w:rPr>
                <w:rFonts w:ascii="Arial" w:hAnsi="Arial" w:cs="Arial"/>
                <w:color w:val="000000"/>
                <w:sz w:val="20"/>
                <w:szCs w:val="20"/>
              </w:rPr>
            </w:pPr>
          </w:p>
          <w:p w:rsidR="00DD631C" w:rsidRDefault="00DD631C" w:rsidP="002D421D">
            <w:pPr>
              <w:pStyle w:val="NormalWeb"/>
              <w:spacing w:before="0" w:beforeAutospacing="0" w:after="0" w:afterAutospacing="0"/>
              <w:jc w:val="both"/>
              <w:rPr>
                <w:rFonts w:ascii="Arial" w:hAnsi="Arial" w:cs="Arial"/>
                <w:color w:val="00B0F0"/>
                <w:sz w:val="20"/>
                <w:szCs w:val="20"/>
              </w:rPr>
            </w:pPr>
            <w:r w:rsidRPr="00FB7863">
              <w:rPr>
                <w:rFonts w:ascii="Arial" w:hAnsi="Arial" w:cs="Arial"/>
                <w:color w:val="000000"/>
                <w:sz w:val="20"/>
                <w:szCs w:val="20"/>
              </w:rPr>
              <w:t>No mapa</w:t>
            </w:r>
            <w:r>
              <w:rPr>
                <w:rFonts w:ascii="Arial" w:hAnsi="Arial" w:cs="Arial"/>
                <w:color w:val="000000"/>
                <w:sz w:val="20"/>
                <w:szCs w:val="20"/>
              </w:rPr>
              <w:t>,</w:t>
            </w:r>
            <w:r w:rsidRPr="00FB7863">
              <w:rPr>
                <w:rFonts w:ascii="Arial" w:hAnsi="Arial" w:cs="Arial"/>
                <w:color w:val="000000"/>
                <w:sz w:val="20"/>
                <w:szCs w:val="20"/>
              </w:rPr>
              <w:t xml:space="preserve"> é possível identificar os países que integram os Tigres Asiáticos, numerados de 1 a 4.</w:t>
            </w:r>
          </w:p>
          <w:p w:rsidR="00DD631C" w:rsidRPr="002D2467" w:rsidRDefault="00DD631C" w:rsidP="002D2467">
            <w:pPr>
              <w:pStyle w:val="NormalWeb"/>
              <w:spacing w:before="0" w:beforeAutospacing="0" w:after="0" w:afterAutospacing="0"/>
              <w:jc w:val="center"/>
              <w:rPr>
                <w:rFonts w:ascii="Arial" w:hAnsi="Arial" w:cs="Arial"/>
                <w:color w:val="00B0F0"/>
                <w:sz w:val="20"/>
                <w:szCs w:val="20"/>
              </w:rPr>
            </w:pPr>
            <w:r>
              <w:object w:dxaOrig="5055" w:dyaOrig="4890">
                <v:shape id="_x0000_i1032" type="#_x0000_t75" style="width:252.75pt;height:244.5pt" o:ole="">
                  <v:imagedata r:id="rId31" o:title=""/>
                </v:shape>
                <o:OLEObject Type="Embed" ProgID="Paint.Picture" ShapeID="_x0000_i1032" DrawAspect="Content" ObjectID="_1551466814" r:id="rId32"/>
              </w:object>
            </w:r>
          </w:p>
          <w:p w:rsidR="00DD631C" w:rsidRDefault="00DD631C" w:rsidP="009F7D14">
            <w:pPr>
              <w:rPr>
                <w:rFonts w:ascii="Arial" w:hAnsi="Arial" w:cs="Arial"/>
              </w:rPr>
            </w:pPr>
          </w:p>
          <w:p w:rsidR="00DD631C" w:rsidRPr="002D421D" w:rsidRDefault="00DD631C" w:rsidP="002D421D">
            <w:pPr>
              <w:pStyle w:val="ListParagraph"/>
              <w:numPr>
                <w:ilvl w:val="0"/>
                <w:numId w:val="54"/>
              </w:numPr>
              <w:spacing w:line="360" w:lineRule="auto"/>
              <w:ind w:left="714" w:hanging="357"/>
              <w:rPr>
                <w:rFonts w:ascii="Arial" w:hAnsi="Arial" w:cs="Arial"/>
              </w:rPr>
            </w:pPr>
            <w:r>
              <w:rPr>
                <w:rFonts w:ascii="Arial" w:hAnsi="Arial" w:cs="Arial"/>
              </w:rPr>
              <w:t>Nomeie os países que aparecem numerados no mapa.</w:t>
            </w:r>
          </w:p>
          <w:p w:rsidR="00DD631C" w:rsidRPr="002D421D" w:rsidRDefault="00DD631C" w:rsidP="009F7D14">
            <w:pPr>
              <w:pStyle w:val="ListParagraph"/>
              <w:numPr>
                <w:ilvl w:val="0"/>
                <w:numId w:val="54"/>
              </w:numPr>
              <w:spacing w:line="360" w:lineRule="auto"/>
              <w:ind w:left="714" w:hanging="357"/>
              <w:rPr>
                <w:rFonts w:ascii="Arial" w:hAnsi="Arial" w:cs="Arial"/>
              </w:rPr>
            </w:pPr>
            <w:r>
              <w:rPr>
                <w:rFonts w:ascii="Arial" w:hAnsi="Arial" w:cs="Arial"/>
              </w:rPr>
              <w:t>Caracterize a forma de industrialização instalada nesses países.</w:t>
            </w: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37</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Default="00DD631C" w:rsidP="009F7D14">
            <w:pPr>
              <w:rPr>
                <w:rFonts w:ascii="Arial" w:hAnsi="Arial" w:cs="Arial"/>
              </w:rPr>
            </w:pPr>
          </w:p>
          <w:p w:rsidR="00DD631C" w:rsidRPr="00FB7863" w:rsidRDefault="00DD631C" w:rsidP="002D421D">
            <w:pPr>
              <w:pStyle w:val="ListParagraph"/>
              <w:numPr>
                <w:ilvl w:val="0"/>
                <w:numId w:val="55"/>
              </w:numPr>
              <w:spacing w:line="276" w:lineRule="auto"/>
              <w:ind w:left="318"/>
              <w:jc w:val="both"/>
              <w:rPr>
                <w:rFonts w:ascii="Arial" w:hAnsi="Arial" w:cs="Arial"/>
                <w:color w:val="000000"/>
              </w:rPr>
            </w:pPr>
            <w:r>
              <w:rPr>
                <w:rFonts w:ascii="Arial" w:hAnsi="Arial" w:cs="Arial"/>
                <w:color w:val="000000"/>
              </w:rPr>
              <w:t>1: Core</w:t>
            </w:r>
            <w:r w:rsidRPr="00FB7863">
              <w:rPr>
                <w:rFonts w:ascii="Arial" w:hAnsi="Arial" w:cs="Arial"/>
                <w:color w:val="000000"/>
              </w:rPr>
              <w:t>ia do Sul, 2: Taiwan, 3. Hong Kong e 4. Cingapura.</w:t>
            </w:r>
          </w:p>
          <w:p w:rsidR="00DD631C" w:rsidRPr="00FB7863" w:rsidRDefault="00DD631C" w:rsidP="002D421D">
            <w:pPr>
              <w:pStyle w:val="ListParagraph"/>
              <w:numPr>
                <w:ilvl w:val="0"/>
                <w:numId w:val="55"/>
              </w:numPr>
              <w:spacing w:line="276" w:lineRule="auto"/>
              <w:ind w:left="318"/>
              <w:jc w:val="both"/>
              <w:rPr>
                <w:rFonts w:ascii="Arial" w:hAnsi="Arial" w:cs="Arial"/>
                <w:color w:val="000000"/>
              </w:rPr>
            </w:pPr>
            <w:r w:rsidRPr="00FB7863">
              <w:rPr>
                <w:rFonts w:ascii="Arial" w:hAnsi="Arial" w:cs="Arial"/>
                <w:color w:val="000000"/>
              </w:rPr>
              <w:t>Os Tigres Asiáticos privilegiaram a produção de bens industrializados voltados para a exportação, adotando um modelo denominado</w:t>
            </w:r>
            <w:r>
              <w:rPr>
                <w:rFonts w:ascii="Arial" w:hAnsi="Arial" w:cs="Arial"/>
                <w:color w:val="000000"/>
              </w:rPr>
              <w:t>,</w:t>
            </w:r>
            <w:r w:rsidRPr="00FB7863">
              <w:rPr>
                <w:rFonts w:ascii="Arial" w:hAnsi="Arial" w:cs="Arial"/>
                <w:color w:val="000000"/>
              </w:rPr>
              <w:t xml:space="preserve"> por esse motivo</w:t>
            </w:r>
            <w:r>
              <w:rPr>
                <w:rFonts w:ascii="Arial" w:hAnsi="Arial" w:cs="Arial"/>
                <w:color w:val="000000"/>
              </w:rPr>
              <w:t>,</w:t>
            </w:r>
            <w:r w:rsidRPr="00FB7863">
              <w:rPr>
                <w:rFonts w:ascii="Arial" w:hAnsi="Arial" w:cs="Arial"/>
                <w:color w:val="000000"/>
              </w:rPr>
              <w:t xml:space="preserve"> plataformas de exportação.  O comércio exterior dos Tigres Asiáticos está </w:t>
            </w:r>
            <w:r>
              <w:rPr>
                <w:rFonts w:ascii="Arial" w:hAnsi="Arial" w:cs="Arial"/>
                <w:color w:val="000000"/>
              </w:rPr>
              <w:t xml:space="preserve">fundamentado </w:t>
            </w:r>
            <w:r w:rsidRPr="00FB7863">
              <w:rPr>
                <w:rFonts w:ascii="Arial" w:hAnsi="Arial" w:cs="Arial"/>
                <w:color w:val="000000"/>
              </w:rPr>
              <w:t>na venda de produtos industrializados. No início da industrialização</w:t>
            </w:r>
            <w:r>
              <w:rPr>
                <w:rFonts w:ascii="Arial" w:hAnsi="Arial" w:cs="Arial"/>
                <w:color w:val="000000"/>
              </w:rPr>
              <w:t>,</w:t>
            </w:r>
            <w:r w:rsidRPr="00FB7863">
              <w:rPr>
                <w:rFonts w:ascii="Arial" w:hAnsi="Arial" w:cs="Arial"/>
                <w:color w:val="000000"/>
              </w:rPr>
              <w:t xml:space="preserve"> </w:t>
            </w:r>
            <w:r>
              <w:rPr>
                <w:rFonts w:ascii="Arial" w:hAnsi="Arial" w:cs="Arial"/>
                <w:color w:val="000000"/>
              </w:rPr>
              <w:t xml:space="preserve">o foco </w:t>
            </w:r>
            <w:r w:rsidRPr="00FB7863">
              <w:rPr>
                <w:rFonts w:ascii="Arial" w:hAnsi="Arial" w:cs="Arial"/>
                <w:color w:val="000000"/>
              </w:rPr>
              <w:t xml:space="preserve">eram produtos de baixa tecnologia.  No entanto, como resultado de um esforço para aumentar os produtos de alto valor agregado na pauta de exportação, cada vez mais eles têm exportado produtos de alta tecnologia, </w:t>
            </w:r>
            <w:r>
              <w:rPr>
                <w:rFonts w:ascii="Arial" w:hAnsi="Arial" w:cs="Arial"/>
                <w:color w:val="000000"/>
              </w:rPr>
              <w:t xml:space="preserve">tais </w:t>
            </w:r>
            <w:r w:rsidRPr="00FB7863">
              <w:rPr>
                <w:rFonts w:ascii="Arial" w:hAnsi="Arial" w:cs="Arial"/>
                <w:color w:val="000000"/>
              </w:rPr>
              <w:t>como automóveis, produtos de informática, equipamentos eletrônicos, navios, produtos químicos</w:t>
            </w:r>
            <w:r>
              <w:rPr>
                <w:rFonts w:ascii="Arial" w:hAnsi="Arial" w:cs="Arial"/>
                <w:color w:val="000000"/>
              </w:rPr>
              <w:t>,</w:t>
            </w:r>
            <w:r w:rsidRPr="00FB7863">
              <w:rPr>
                <w:rFonts w:ascii="Arial" w:hAnsi="Arial" w:cs="Arial"/>
                <w:color w:val="000000"/>
              </w:rPr>
              <w:t xml:space="preserve"> etc. Os produtos de baixa tecnologia têm sua produção cada</w:t>
            </w:r>
            <w:r>
              <w:rPr>
                <w:rFonts w:ascii="Arial" w:hAnsi="Arial" w:cs="Arial"/>
                <w:color w:val="000000"/>
              </w:rPr>
              <w:t xml:space="preserve"> vez mais transferida para os “N</w:t>
            </w:r>
            <w:r w:rsidRPr="00FB7863">
              <w:rPr>
                <w:rFonts w:ascii="Arial" w:hAnsi="Arial" w:cs="Arial"/>
                <w:color w:val="000000"/>
              </w:rPr>
              <w:t>ovos Tigres” e para a China.</w:t>
            </w:r>
          </w:p>
          <w:p w:rsidR="00DD631C" w:rsidRPr="002D421D" w:rsidRDefault="00DD631C" w:rsidP="002D421D">
            <w:pPr>
              <w:pStyle w:val="ListParagraph"/>
              <w:spacing w:line="276" w:lineRule="auto"/>
              <w:jc w:val="both"/>
              <w:rPr>
                <w:rFonts w:ascii="Arial" w:hAnsi="Arial" w:cs="Arial"/>
                <w:color w:val="FF0000"/>
              </w:rPr>
            </w:pPr>
          </w:p>
        </w:tc>
      </w:tr>
    </w:tbl>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p w:rsidR="00DD631C" w:rsidRDefault="00DD631C"/>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964BE0" w:rsidRDefault="00DD631C" w:rsidP="00670A6D">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 com base na observação do espaço e da interação entre todos esses processos. </w:t>
            </w:r>
          </w:p>
          <w:p w:rsidR="00DD631C" w:rsidRPr="00964BE0" w:rsidRDefault="00DD631C" w:rsidP="00674EE4">
            <w:pPr>
              <w:spacing w:before="80" w:after="80"/>
              <w:jc w:val="both"/>
              <w:rPr>
                <w:rFonts w:ascii="Arial" w:hAnsi="Arial" w:cs="Arial"/>
                <w:b/>
                <w:bCs/>
              </w:rPr>
            </w:pPr>
            <w:r w:rsidRPr="00964BE0">
              <w:rPr>
                <w:rFonts w:ascii="Arial" w:hAnsi="Arial" w:cs="Arial"/>
                <w:b/>
                <w:bCs/>
              </w:rPr>
              <w:t xml:space="preserve">Habilidade: </w:t>
            </w:r>
            <w:r w:rsidRPr="00674EE4">
              <w:rPr>
                <w:rFonts w:ascii="Arial" w:hAnsi="Arial" w:cs="Arial"/>
              </w:rPr>
              <w:t>Conhecer os fenômenos naturais com base na interpretação do espaço geográfico.</w:t>
            </w:r>
          </w:p>
        </w:tc>
      </w:tr>
      <w:tr w:rsidR="00DD631C" w:rsidRPr="00964BE0">
        <w:trPr>
          <w:trHeight w:val="672"/>
        </w:trPr>
        <w:tc>
          <w:tcPr>
            <w:tcW w:w="10603" w:type="dxa"/>
            <w:gridSpan w:val="4"/>
          </w:tcPr>
          <w:p w:rsidR="00DD631C" w:rsidRPr="00964BE0" w:rsidRDefault="00DD631C" w:rsidP="00670A6D">
            <w:pPr>
              <w:spacing w:before="80" w:after="80"/>
              <w:jc w:val="both"/>
              <w:rPr>
                <w:rFonts w:ascii="Arial" w:hAnsi="Arial" w:cs="Arial"/>
                <w:b/>
                <w:bCs/>
              </w:rPr>
            </w:pPr>
            <w:r w:rsidRPr="00964BE0">
              <w:rPr>
                <w:rFonts w:ascii="Arial" w:hAnsi="Arial" w:cs="Arial"/>
                <w:b/>
                <w:bCs/>
              </w:rPr>
              <w:t>Tema/conteúdo:</w:t>
            </w:r>
            <w:r>
              <w:rPr>
                <w:rFonts w:ascii="Arial" w:hAnsi="Arial" w:cs="Arial"/>
                <w:b/>
                <w:bCs/>
              </w:rPr>
              <w:t xml:space="preserve"> </w:t>
            </w:r>
            <w:r w:rsidRPr="004E7824">
              <w:rPr>
                <w:rFonts w:ascii="Arial" w:hAnsi="Arial" w:cs="Arial"/>
              </w:rPr>
              <w:t>Japão.</w:t>
            </w:r>
            <w:r w:rsidRPr="007A0120">
              <w:rPr>
                <w:rFonts w:ascii="Arial" w:hAnsi="Arial" w:cs="Arial"/>
              </w:rPr>
              <w:t xml:space="preserve"> Unidade </w:t>
            </w:r>
            <w:r>
              <w:rPr>
                <w:rFonts w:ascii="Arial" w:hAnsi="Arial" w:cs="Arial"/>
              </w:rPr>
              <w:t>4. Capítulo 11. Livro 2 / 2015</w:t>
            </w:r>
          </w:p>
          <w:p w:rsidR="00DD631C" w:rsidRPr="00964BE0" w:rsidRDefault="00DD631C" w:rsidP="00670A6D">
            <w:pPr>
              <w:spacing w:before="80" w:after="80"/>
              <w:jc w:val="both"/>
              <w:rPr>
                <w:rFonts w:ascii="Arial" w:hAnsi="Arial" w:cs="Arial"/>
                <w:b/>
                <w:bCs/>
              </w:rPr>
            </w:pPr>
            <w:r w:rsidRPr="00964BE0">
              <w:rPr>
                <w:rFonts w:ascii="Arial" w:hAnsi="Arial" w:cs="Arial"/>
                <w:b/>
                <w:bCs/>
              </w:rPr>
              <w:t>Questão 38</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670A6D">
            <w:pPr>
              <w:pStyle w:val="NormalWeb"/>
              <w:spacing w:before="0" w:beforeAutospacing="0" w:after="0" w:afterAutospacing="0"/>
              <w:rPr>
                <w:rFonts w:ascii="Arial" w:hAnsi="Arial" w:cs="Arial"/>
                <w:sz w:val="20"/>
                <w:szCs w:val="20"/>
              </w:rPr>
            </w:pPr>
          </w:p>
          <w:p w:rsidR="00DD631C" w:rsidRPr="00964BE0" w:rsidRDefault="00DD631C" w:rsidP="00670A6D">
            <w:pPr>
              <w:pStyle w:val="NormalWeb"/>
              <w:spacing w:before="0" w:beforeAutospacing="0" w:after="0" w:afterAutospacing="0"/>
              <w:rPr>
                <w:rFonts w:ascii="Arial" w:hAnsi="Arial" w:cs="Arial"/>
                <w:sz w:val="20"/>
                <w:szCs w:val="20"/>
              </w:rPr>
            </w:pPr>
            <w:r>
              <w:rPr>
                <w:rFonts w:ascii="Arial" w:hAnsi="Arial" w:cs="Arial"/>
                <w:sz w:val="20"/>
                <w:szCs w:val="20"/>
              </w:rPr>
              <w:t>Observe o mapa:</w:t>
            </w:r>
          </w:p>
          <w:p w:rsidR="00DD631C" w:rsidRPr="00964BE0" w:rsidRDefault="00DD631C" w:rsidP="003341C3">
            <w:pPr>
              <w:pStyle w:val="NormalWeb"/>
              <w:rPr>
                <w:rFonts w:ascii="Arial" w:hAnsi="Arial" w:cs="Arial"/>
                <w:sz w:val="20"/>
                <w:szCs w:val="20"/>
              </w:rPr>
            </w:pPr>
            <w:r>
              <w:rPr>
                <w:noProof/>
              </w:rPr>
              <w:pict>
                <v:shape id="Imagem 102" o:spid="_x0000_s1040" type="#_x0000_t75" style="position:absolute;margin-left:97pt;margin-top:20.1pt;width:226.2pt;height:254.85pt;z-index:251660800;visibility:visible">
                  <v:imagedata r:id="rId33" o:title=""/>
                </v:shape>
              </w:pict>
            </w: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Pr="00964BE0" w:rsidRDefault="00DD631C" w:rsidP="003341C3">
            <w:pPr>
              <w:rPr>
                <w:rFonts w:ascii="Arial" w:hAnsi="Arial" w:cs="Arial"/>
              </w:rPr>
            </w:pPr>
          </w:p>
          <w:p w:rsidR="00DD631C" w:rsidRDefault="00DD631C" w:rsidP="003341C3">
            <w:pPr>
              <w:rPr>
                <w:rFonts w:ascii="Arial" w:hAnsi="Arial" w:cs="Arial"/>
              </w:rPr>
            </w:pPr>
          </w:p>
          <w:p w:rsidR="00DD631C" w:rsidRDefault="00DD631C" w:rsidP="003341C3">
            <w:pPr>
              <w:rPr>
                <w:rFonts w:ascii="Arial" w:hAnsi="Arial" w:cs="Arial"/>
              </w:rPr>
            </w:pPr>
          </w:p>
          <w:p w:rsidR="00DD631C" w:rsidRDefault="00DD631C" w:rsidP="003341C3">
            <w:pPr>
              <w:rPr>
                <w:rFonts w:ascii="Arial" w:hAnsi="Arial" w:cs="Arial"/>
              </w:rPr>
            </w:pPr>
          </w:p>
          <w:p w:rsidR="00DD631C" w:rsidRDefault="00DD631C" w:rsidP="003341C3">
            <w:pPr>
              <w:rPr>
                <w:rFonts w:ascii="Arial" w:hAnsi="Arial" w:cs="Arial"/>
              </w:rPr>
            </w:pPr>
          </w:p>
          <w:p w:rsidR="00DD631C" w:rsidRDefault="00DD631C" w:rsidP="003341C3">
            <w:pPr>
              <w:rPr>
                <w:rFonts w:ascii="Arial" w:hAnsi="Arial" w:cs="Arial"/>
              </w:rPr>
            </w:pPr>
          </w:p>
          <w:p w:rsidR="00DD631C" w:rsidRDefault="00DD631C" w:rsidP="00670A6D">
            <w:pPr>
              <w:pStyle w:val="ListParagraph"/>
              <w:numPr>
                <w:ilvl w:val="0"/>
                <w:numId w:val="50"/>
              </w:numPr>
              <w:ind w:left="327"/>
              <w:rPr>
                <w:rFonts w:ascii="Arial" w:hAnsi="Arial" w:cs="Arial"/>
              </w:rPr>
            </w:pPr>
            <w:r>
              <w:rPr>
                <w:rFonts w:ascii="Arial" w:hAnsi="Arial" w:cs="Arial"/>
              </w:rPr>
              <w:t>Complete a legenda com os tipos climáticos de cada região do território japonês.</w:t>
            </w:r>
          </w:p>
          <w:p w:rsidR="00DD631C" w:rsidRDefault="00DD631C" w:rsidP="00670A6D">
            <w:pPr>
              <w:pStyle w:val="ListParagraph"/>
              <w:ind w:left="327"/>
              <w:rPr>
                <w:rFonts w:ascii="Arial" w:hAnsi="Arial" w:cs="Arial"/>
              </w:rPr>
            </w:pPr>
          </w:p>
          <w:p w:rsidR="00DD631C" w:rsidRDefault="00DD631C" w:rsidP="00F22B98">
            <w:pPr>
              <w:pStyle w:val="ListParagraph"/>
              <w:numPr>
                <w:ilvl w:val="0"/>
                <w:numId w:val="50"/>
              </w:numPr>
              <w:ind w:left="327"/>
              <w:rPr>
                <w:rFonts w:ascii="Arial" w:hAnsi="Arial" w:cs="Arial"/>
              </w:rPr>
            </w:pPr>
            <w:r>
              <w:rPr>
                <w:rFonts w:ascii="Arial" w:hAnsi="Arial" w:cs="Arial"/>
              </w:rPr>
              <w:t xml:space="preserve">Explique a razão da diferença climática entre a região setentrional e meridional do território nipônico. </w:t>
            </w:r>
          </w:p>
          <w:p w:rsidR="00DD631C" w:rsidRPr="00DC327F" w:rsidRDefault="00DD631C" w:rsidP="00F22B98">
            <w:pPr>
              <w:pStyle w:val="ListParagraph"/>
              <w:ind w:left="0"/>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38</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086"/>
        </w:trPr>
        <w:tc>
          <w:tcPr>
            <w:tcW w:w="10632" w:type="dxa"/>
            <w:gridSpan w:val="5"/>
          </w:tcPr>
          <w:p w:rsidR="00DD631C" w:rsidRPr="00964BE0" w:rsidRDefault="00DD631C" w:rsidP="009F7D14">
            <w:pPr>
              <w:rPr>
                <w:rFonts w:ascii="Arial" w:hAnsi="Arial" w:cs="Arial"/>
              </w:rPr>
            </w:pPr>
          </w:p>
          <w:p w:rsidR="00DD631C" w:rsidRPr="00FB7863" w:rsidRDefault="00DD631C" w:rsidP="00F22B98">
            <w:pPr>
              <w:pStyle w:val="ListParagraph"/>
              <w:numPr>
                <w:ilvl w:val="0"/>
                <w:numId w:val="51"/>
              </w:numPr>
              <w:ind w:left="318"/>
              <w:jc w:val="both"/>
              <w:rPr>
                <w:rFonts w:ascii="Arial" w:hAnsi="Arial" w:cs="Arial"/>
                <w:color w:val="000000"/>
              </w:rPr>
            </w:pPr>
            <w:r w:rsidRPr="00FB7863">
              <w:rPr>
                <w:rFonts w:ascii="Arial" w:hAnsi="Arial" w:cs="Arial"/>
                <w:color w:val="000000"/>
              </w:rPr>
              <w:t>1</w:t>
            </w:r>
            <w:r>
              <w:rPr>
                <w:rFonts w:ascii="Arial" w:hAnsi="Arial" w:cs="Arial"/>
                <w:color w:val="000000"/>
              </w:rPr>
              <w:t>.</w:t>
            </w:r>
            <w:r w:rsidRPr="00FB7863">
              <w:rPr>
                <w:rFonts w:ascii="Arial" w:hAnsi="Arial" w:cs="Arial"/>
                <w:color w:val="000000"/>
              </w:rPr>
              <w:t>º Clima Frio, 2</w:t>
            </w:r>
            <w:r>
              <w:rPr>
                <w:rFonts w:ascii="Arial" w:hAnsi="Arial" w:cs="Arial"/>
                <w:color w:val="000000"/>
              </w:rPr>
              <w:t>.</w:t>
            </w:r>
            <w:r w:rsidRPr="00FB7863">
              <w:rPr>
                <w:rFonts w:ascii="Arial" w:hAnsi="Arial" w:cs="Arial"/>
                <w:color w:val="000000"/>
              </w:rPr>
              <w:t>º Clima Temperado e o 3</w:t>
            </w:r>
            <w:r>
              <w:rPr>
                <w:rFonts w:ascii="Arial" w:hAnsi="Arial" w:cs="Arial"/>
                <w:color w:val="000000"/>
              </w:rPr>
              <w:t>.</w:t>
            </w:r>
            <w:r w:rsidRPr="00FB7863">
              <w:rPr>
                <w:rFonts w:ascii="Arial" w:hAnsi="Arial" w:cs="Arial"/>
                <w:color w:val="000000"/>
              </w:rPr>
              <w:t xml:space="preserve">º Clima Subtropical. </w:t>
            </w:r>
          </w:p>
          <w:p w:rsidR="00DD631C" w:rsidRPr="00F22B98" w:rsidRDefault="00DD631C" w:rsidP="00F22B98">
            <w:pPr>
              <w:pStyle w:val="ListParagraph"/>
              <w:numPr>
                <w:ilvl w:val="0"/>
                <w:numId w:val="51"/>
              </w:numPr>
              <w:ind w:left="318"/>
              <w:jc w:val="both"/>
              <w:rPr>
                <w:rFonts w:ascii="Arial" w:hAnsi="Arial" w:cs="Arial"/>
                <w:color w:val="FF0000"/>
              </w:rPr>
            </w:pPr>
            <w:r>
              <w:rPr>
                <w:rFonts w:ascii="Arial" w:hAnsi="Arial" w:cs="Arial"/>
                <w:color w:val="000000"/>
              </w:rPr>
              <w:t>O extremo N</w:t>
            </w:r>
            <w:r w:rsidRPr="00FB7863">
              <w:rPr>
                <w:rFonts w:ascii="Arial" w:hAnsi="Arial" w:cs="Arial"/>
                <w:color w:val="000000"/>
              </w:rPr>
              <w:t>orte sofre a influência da corrente fria Oyashivo e de uma latitude média</w:t>
            </w:r>
            <w:r>
              <w:rPr>
                <w:rFonts w:ascii="Arial" w:hAnsi="Arial" w:cs="Arial"/>
                <w:color w:val="000000"/>
              </w:rPr>
              <w:t>. O extremo S</w:t>
            </w:r>
            <w:r w:rsidRPr="00FB7863">
              <w:rPr>
                <w:rFonts w:ascii="Arial" w:hAnsi="Arial" w:cs="Arial"/>
                <w:color w:val="000000"/>
              </w:rPr>
              <w:t>ul sofre a influência da corrente quente Kuroshivo e de uma latitude baixa.</w:t>
            </w:r>
          </w:p>
        </w:tc>
      </w:tr>
    </w:tbl>
    <w:p w:rsidR="00DD631C" w:rsidRPr="00964BE0" w:rsidRDefault="00DD631C" w:rsidP="00DA7491">
      <w:pPr>
        <w:rPr>
          <w:rFonts w:ascii="Arial" w:hAnsi="Arial" w:cs="Arial"/>
        </w:rPr>
      </w:pPr>
    </w:p>
    <w:p w:rsidR="00DD631C" w:rsidRPr="00964BE0"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9F7D14">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9F7D14">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9F7D14">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9F7D14">
            <w:pPr>
              <w:spacing w:before="120" w:after="120"/>
              <w:rPr>
                <w:rFonts w:ascii="Arial" w:hAnsi="Arial" w:cs="Arial"/>
                <w:b/>
                <w:bCs/>
              </w:rPr>
            </w:pPr>
            <w:r>
              <w:rPr>
                <w:rFonts w:ascii="Arial" w:hAnsi="Arial" w:cs="Arial"/>
                <w:b/>
                <w:bCs/>
              </w:rPr>
              <w:t>Nível de dificuldade: médio</w:t>
            </w:r>
          </w:p>
        </w:tc>
      </w:tr>
      <w:tr w:rsidR="00DD631C" w:rsidRPr="00964BE0">
        <w:tc>
          <w:tcPr>
            <w:tcW w:w="10603" w:type="dxa"/>
            <w:gridSpan w:val="4"/>
          </w:tcPr>
          <w:p w:rsidR="00DD631C" w:rsidRPr="00964BE0" w:rsidRDefault="00DD631C" w:rsidP="00A83A27">
            <w:pPr>
              <w:spacing w:before="80" w:after="80"/>
              <w:jc w:val="both"/>
              <w:rPr>
                <w:rFonts w:ascii="Arial" w:hAnsi="Arial" w:cs="Arial"/>
              </w:rPr>
            </w:pPr>
            <w:r w:rsidRPr="00964BE0">
              <w:rPr>
                <w:rFonts w:ascii="Arial" w:hAnsi="Arial" w:cs="Arial"/>
                <w:b/>
                <w:bCs/>
              </w:rPr>
              <w:t>Competência:</w:t>
            </w:r>
            <w:r w:rsidRPr="00964BE0">
              <w:rPr>
                <w:rFonts w:ascii="Arial" w:hAnsi="Arial" w:cs="Arial"/>
              </w:rPr>
              <w:t xml:space="preserve"> Analisar as relações existentes entre os aspectos físicos, econômicos e sociais no espaço geográfico</w:t>
            </w:r>
            <w:r>
              <w:rPr>
                <w:rFonts w:ascii="Arial" w:hAnsi="Arial" w:cs="Arial"/>
              </w:rPr>
              <w:t>,</w:t>
            </w:r>
            <w:r w:rsidRPr="00964BE0">
              <w:rPr>
                <w:rFonts w:ascii="Arial" w:hAnsi="Arial" w:cs="Arial"/>
              </w:rPr>
              <w:t xml:space="preserve"> com base na observação do espaço e da interação entre todos esses processos. </w:t>
            </w:r>
          </w:p>
          <w:p w:rsidR="00DD631C" w:rsidRPr="00964BE0" w:rsidRDefault="00DD631C" w:rsidP="00A83A27">
            <w:pPr>
              <w:spacing w:before="80" w:after="80"/>
              <w:jc w:val="both"/>
              <w:rPr>
                <w:rFonts w:ascii="Arial" w:hAnsi="Arial" w:cs="Arial"/>
                <w:b/>
                <w:bCs/>
              </w:rPr>
            </w:pPr>
            <w:r w:rsidRPr="00964BE0">
              <w:rPr>
                <w:rFonts w:ascii="Arial" w:hAnsi="Arial" w:cs="Arial"/>
                <w:b/>
                <w:bCs/>
              </w:rPr>
              <w:t xml:space="preserve">Habilidade: </w:t>
            </w:r>
            <w:r>
              <w:rPr>
                <w:rFonts w:ascii="Arial" w:hAnsi="Arial" w:cs="Arial"/>
              </w:rPr>
              <w:t>Analisar de maneira crítica as interações da sociedade com o meio físico, levando em consideração aspectos históricos e/ou geográficos.</w:t>
            </w:r>
          </w:p>
        </w:tc>
      </w:tr>
      <w:tr w:rsidR="00DD631C" w:rsidRPr="00964BE0">
        <w:trPr>
          <w:trHeight w:val="672"/>
        </w:trPr>
        <w:tc>
          <w:tcPr>
            <w:tcW w:w="10603" w:type="dxa"/>
            <w:gridSpan w:val="4"/>
          </w:tcPr>
          <w:p w:rsidR="00DD631C" w:rsidRPr="007D35E4" w:rsidRDefault="00DD631C" w:rsidP="00A83A27">
            <w:pPr>
              <w:spacing w:before="80" w:after="80"/>
              <w:jc w:val="both"/>
              <w:rPr>
                <w:rFonts w:ascii="Arial" w:hAnsi="Arial" w:cs="Arial"/>
              </w:rPr>
            </w:pPr>
            <w:r w:rsidRPr="00964BE0">
              <w:rPr>
                <w:rFonts w:ascii="Arial" w:hAnsi="Arial" w:cs="Arial"/>
                <w:b/>
                <w:bCs/>
              </w:rPr>
              <w:t>Tema/conteúdo:</w:t>
            </w:r>
            <w:r>
              <w:rPr>
                <w:rFonts w:ascii="Arial" w:hAnsi="Arial" w:cs="Arial"/>
                <w:b/>
                <w:bCs/>
              </w:rPr>
              <w:t xml:space="preserve"> </w:t>
            </w:r>
            <w:r w:rsidRPr="007D35E4">
              <w:rPr>
                <w:rFonts w:ascii="Arial" w:hAnsi="Arial" w:cs="Arial"/>
              </w:rPr>
              <w:t>Japão. Unidade 4. Capítulo 11. Livro 2 / 2015</w:t>
            </w:r>
          </w:p>
          <w:p w:rsidR="00DD631C" w:rsidRPr="00964BE0" w:rsidRDefault="00DD631C" w:rsidP="00A83A27">
            <w:pPr>
              <w:spacing w:before="80" w:after="80"/>
              <w:jc w:val="both"/>
              <w:rPr>
                <w:rFonts w:ascii="Arial" w:hAnsi="Arial" w:cs="Arial"/>
                <w:b/>
                <w:bCs/>
              </w:rPr>
            </w:pPr>
            <w:r w:rsidRPr="00964BE0">
              <w:rPr>
                <w:rFonts w:ascii="Arial" w:hAnsi="Arial" w:cs="Arial"/>
                <w:b/>
                <w:bCs/>
              </w:rPr>
              <w:t>Questão 39</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A83A27">
            <w:pPr>
              <w:pStyle w:val="NormalWeb"/>
              <w:spacing w:before="0" w:beforeAutospacing="0" w:after="0" w:afterAutospacing="0"/>
              <w:rPr>
                <w:rFonts w:ascii="Arial" w:hAnsi="Arial" w:cs="Arial"/>
                <w:sz w:val="20"/>
                <w:szCs w:val="20"/>
              </w:rPr>
            </w:pPr>
          </w:p>
          <w:p w:rsidR="00DD631C" w:rsidRDefault="00DD631C" w:rsidP="00A83A27">
            <w:pPr>
              <w:pStyle w:val="NormalWeb"/>
              <w:spacing w:before="0" w:beforeAutospacing="0" w:after="0" w:afterAutospacing="0"/>
              <w:jc w:val="both"/>
              <w:rPr>
                <w:rFonts w:ascii="Arial" w:hAnsi="Arial" w:cs="Arial"/>
                <w:sz w:val="20"/>
                <w:szCs w:val="20"/>
              </w:rPr>
            </w:pPr>
            <w:r>
              <w:rPr>
                <w:rFonts w:ascii="Arial" w:hAnsi="Arial" w:cs="Arial"/>
                <w:sz w:val="20"/>
                <w:szCs w:val="20"/>
              </w:rPr>
              <w:t>O Japão é considerado um país muito populoso e muito povoado. Devido à sua pequena extensão territorial, o Japão apresenta elevada densidade demográfica, mais de 330 habitantes por km², embora sua população se encontre mal distribuída.</w:t>
            </w:r>
          </w:p>
          <w:p w:rsidR="00DD631C" w:rsidRPr="00964BE0" w:rsidRDefault="00DD631C" w:rsidP="00A83A27">
            <w:pPr>
              <w:pStyle w:val="NormalWeb"/>
              <w:spacing w:before="0" w:beforeAutospacing="0" w:after="0" w:afterAutospacing="0"/>
              <w:jc w:val="both"/>
              <w:rPr>
                <w:rFonts w:ascii="Arial" w:hAnsi="Arial" w:cs="Arial"/>
              </w:rPr>
            </w:pPr>
          </w:p>
          <w:p w:rsidR="00DD631C" w:rsidRPr="00964BE0" w:rsidRDefault="00DD631C" w:rsidP="00637A29">
            <w:pPr>
              <w:jc w:val="center"/>
              <w:rPr>
                <w:rFonts w:ascii="Arial" w:hAnsi="Arial" w:cs="Arial"/>
              </w:rPr>
            </w:pPr>
            <w:r>
              <w:object w:dxaOrig="4035" w:dyaOrig="4560">
                <v:shape id="_x0000_i1033" type="#_x0000_t75" style="width:201.75pt;height:228pt" o:ole="">
                  <v:imagedata r:id="rId34" o:title="" grayscale="t"/>
                </v:shape>
                <o:OLEObject Type="Embed" ProgID="Paint.Picture" ShapeID="_x0000_i1033" DrawAspect="Content" ObjectID="_1551466815" r:id="rId35"/>
              </w:object>
            </w:r>
          </w:p>
          <w:p w:rsidR="00DD631C" w:rsidRPr="00964BE0" w:rsidRDefault="00DD631C" w:rsidP="009F7D14">
            <w:pPr>
              <w:rPr>
                <w:rFonts w:ascii="Arial" w:hAnsi="Arial" w:cs="Arial"/>
              </w:rPr>
            </w:pPr>
          </w:p>
          <w:p w:rsidR="00DD631C" w:rsidRPr="00964BE0" w:rsidRDefault="00DD631C" w:rsidP="009F7D14">
            <w:pPr>
              <w:rPr>
                <w:rFonts w:ascii="Arial" w:hAnsi="Arial" w:cs="Arial"/>
              </w:rPr>
            </w:pPr>
          </w:p>
          <w:p w:rsidR="00DD631C" w:rsidRPr="00964BE0" w:rsidRDefault="00DD631C" w:rsidP="009F7D14">
            <w:pPr>
              <w:rPr>
                <w:rFonts w:ascii="Arial" w:hAnsi="Arial" w:cs="Arial"/>
              </w:rPr>
            </w:pPr>
            <w:r>
              <w:rPr>
                <w:rFonts w:ascii="Arial" w:hAnsi="Arial" w:cs="Arial"/>
              </w:rPr>
              <w:t xml:space="preserve">No mapa, foram assinaladas duas regiões identificadas com as letras A e B. Avalie essas duas áreas quanto ao contingente populacional. </w:t>
            </w:r>
          </w:p>
          <w:p w:rsidR="00DD631C" w:rsidRPr="00964BE0" w:rsidRDefault="00DD631C" w:rsidP="009F7D14">
            <w:pPr>
              <w:rPr>
                <w:rFonts w:ascii="Arial" w:hAnsi="Arial" w:cs="Arial"/>
              </w:rPr>
            </w:pPr>
          </w:p>
        </w:tc>
      </w:tr>
    </w:tbl>
    <w:p w:rsidR="00DD631C" w:rsidRPr="00964BE0"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39</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médio</w:t>
            </w:r>
          </w:p>
        </w:tc>
      </w:tr>
      <w:tr w:rsidR="00DD631C" w:rsidRPr="00964BE0">
        <w:trPr>
          <w:trHeight w:val="1064"/>
        </w:trPr>
        <w:tc>
          <w:tcPr>
            <w:tcW w:w="10632" w:type="dxa"/>
            <w:gridSpan w:val="5"/>
          </w:tcPr>
          <w:p w:rsidR="00DD631C" w:rsidRPr="00FB7863" w:rsidRDefault="00DD631C" w:rsidP="00A83A27">
            <w:pPr>
              <w:jc w:val="both"/>
              <w:rPr>
                <w:rFonts w:ascii="Arial" w:hAnsi="Arial" w:cs="Arial"/>
                <w:color w:val="000000"/>
              </w:rPr>
            </w:pPr>
          </w:p>
          <w:p w:rsidR="00DD631C" w:rsidRPr="00A83A27" w:rsidRDefault="00DD631C" w:rsidP="00A83A27">
            <w:pPr>
              <w:jc w:val="both"/>
              <w:rPr>
                <w:rFonts w:ascii="Arial" w:hAnsi="Arial" w:cs="Arial"/>
                <w:color w:val="FF0000"/>
              </w:rPr>
            </w:pPr>
            <w:r w:rsidRPr="00FB7863">
              <w:rPr>
                <w:rFonts w:ascii="Arial" w:hAnsi="Arial" w:cs="Arial"/>
                <w:color w:val="000000"/>
              </w:rPr>
              <w:t>A região identificada pela letra A apresenta uma densidade demográfica baixa em função das baixas temperaturas ali existentes. Enquanto a região B possui uma elevada densidade demográfica sendo a maior do país. Essa região coincide com as áreas conturbadas das grandes metrópoles.</w:t>
            </w:r>
          </w:p>
        </w:tc>
      </w:tr>
    </w:tbl>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Default="00DD631C" w:rsidP="00DA7491">
      <w:pPr>
        <w:rPr>
          <w:rFonts w:ascii="Arial" w:hAnsi="Arial" w:cs="Arial"/>
        </w:rPr>
      </w:pPr>
    </w:p>
    <w:p w:rsidR="00DD631C" w:rsidRPr="00964BE0" w:rsidRDefault="00DD631C" w:rsidP="00DA7491">
      <w:pPr>
        <w:rPr>
          <w:rFonts w:ascii="Arial" w:hAnsi="Arial" w:cs="Arial"/>
        </w:rPr>
      </w:pPr>
    </w:p>
    <w:tbl>
      <w:tblPr>
        <w:tblW w:w="10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1"/>
        <w:gridCol w:w="2693"/>
        <w:gridCol w:w="992"/>
        <w:gridCol w:w="2977"/>
      </w:tblGrid>
      <w:tr w:rsidR="00DD631C" w:rsidRPr="00964BE0">
        <w:tc>
          <w:tcPr>
            <w:tcW w:w="3941" w:type="dxa"/>
            <w:vAlign w:val="center"/>
          </w:tcPr>
          <w:p w:rsidR="00DD631C" w:rsidRPr="00964BE0" w:rsidRDefault="00DD631C" w:rsidP="00151D16">
            <w:pPr>
              <w:spacing w:before="120" w:after="120"/>
              <w:rPr>
                <w:rFonts w:ascii="Arial" w:hAnsi="Arial" w:cs="Arial"/>
                <w:b/>
                <w:bCs/>
              </w:rPr>
            </w:pPr>
            <w:r>
              <w:rPr>
                <w:rFonts w:ascii="Arial" w:hAnsi="Arial" w:cs="Arial"/>
                <w:b/>
                <w:bCs/>
              </w:rPr>
              <w:t>BANCO DE QUESTÕES</w:t>
            </w:r>
          </w:p>
        </w:tc>
        <w:tc>
          <w:tcPr>
            <w:tcW w:w="2693" w:type="dxa"/>
            <w:vAlign w:val="center"/>
          </w:tcPr>
          <w:p w:rsidR="00DD631C" w:rsidRPr="00964BE0" w:rsidRDefault="00DD631C" w:rsidP="00151D16">
            <w:pPr>
              <w:spacing w:before="120" w:after="120"/>
              <w:rPr>
                <w:rFonts w:ascii="Arial" w:hAnsi="Arial" w:cs="Arial"/>
                <w:b/>
                <w:bCs/>
              </w:rPr>
            </w:pPr>
            <w:r w:rsidRPr="00964BE0">
              <w:rPr>
                <w:rFonts w:ascii="Arial" w:hAnsi="Arial" w:cs="Arial"/>
                <w:b/>
                <w:bCs/>
              </w:rPr>
              <w:t xml:space="preserve">Disciplina: </w:t>
            </w:r>
            <w:r>
              <w:rPr>
                <w:rFonts w:ascii="Arial" w:hAnsi="Arial" w:cs="Arial"/>
                <w:b/>
                <w:bCs/>
              </w:rPr>
              <w:t>Geografia</w:t>
            </w:r>
          </w:p>
        </w:tc>
        <w:tc>
          <w:tcPr>
            <w:tcW w:w="992" w:type="dxa"/>
            <w:vAlign w:val="center"/>
          </w:tcPr>
          <w:p w:rsidR="00DD631C" w:rsidRPr="00964BE0" w:rsidRDefault="00DD631C" w:rsidP="00151D16">
            <w:pPr>
              <w:spacing w:before="120" w:after="120"/>
              <w:rPr>
                <w:rFonts w:ascii="Arial" w:hAnsi="Arial" w:cs="Arial"/>
                <w:b/>
                <w:bCs/>
              </w:rPr>
            </w:pPr>
            <w:r>
              <w:rPr>
                <w:rFonts w:ascii="Arial" w:hAnsi="Arial" w:cs="Arial"/>
                <w:b/>
                <w:bCs/>
              </w:rPr>
              <w:t>Ano: 8.º</w:t>
            </w:r>
          </w:p>
        </w:tc>
        <w:tc>
          <w:tcPr>
            <w:tcW w:w="2977" w:type="dxa"/>
            <w:vAlign w:val="center"/>
          </w:tcPr>
          <w:p w:rsidR="00DD631C" w:rsidRPr="00964BE0" w:rsidRDefault="00DD631C" w:rsidP="00151D16">
            <w:pPr>
              <w:spacing w:before="120" w:after="120"/>
              <w:rPr>
                <w:rFonts w:ascii="Arial" w:hAnsi="Arial" w:cs="Arial"/>
                <w:b/>
                <w:bCs/>
              </w:rPr>
            </w:pPr>
            <w:r>
              <w:rPr>
                <w:rFonts w:ascii="Arial" w:hAnsi="Arial" w:cs="Arial"/>
                <w:b/>
                <w:bCs/>
              </w:rPr>
              <w:t>Nível de dificuldade: fácil</w:t>
            </w:r>
          </w:p>
        </w:tc>
      </w:tr>
      <w:tr w:rsidR="00DD631C" w:rsidRPr="00964BE0">
        <w:tc>
          <w:tcPr>
            <w:tcW w:w="10603" w:type="dxa"/>
            <w:gridSpan w:val="4"/>
          </w:tcPr>
          <w:p w:rsidR="00DD631C" w:rsidRPr="00AB3F3A" w:rsidRDefault="00DD631C" w:rsidP="00D47F03">
            <w:pPr>
              <w:tabs>
                <w:tab w:val="left" w:pos="6471"/>
              </w:tabs>
              <w:spacing w:before="80" w:after="80"/>
              <w:jc w:val="both"/>
              <w:rPr>
                <w:rFonts w:ascii="Arial" w:hAnsi="Arial" w:cs="Arial"/>
              </w:rPr>
            </w:pPr>
            <w:r w:rsidRPr="00964BE0">
              <w:rPr>
                <w:rFonts w:ascii="Arial" w:hAnsi="Arial" w:cs="Arial"/>
                <w:b/>
                <w:bCs/>
              </w:rPr>
              <w:t>Competência:</w:t>
            </w:r>
            <w:r>
              <w:rPr>
                <w:rFonts w:ascii="Arial" w:hAnsi="Arial" w:cs="Arial"/>
                <w:b/>
                <w:bCs/>
              </w:rPr>
              <w:t xml:space="preserve"> </w:t>
            </w:r>
            <w:r w:rsidRPr="00AB3F3A">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r>
              <w:rPr>
                <w:rFonts w:ascii="Arial" w:hAnsi="Arial" w:cs="Arial"/>
              </w:rPr>
              <w:t xml:space="preserve"> </w:t>
            </w:r>
          </w:p>
          <w:p w:rsidR="00DD631C" w:rsidRPr="00964BE0" w:rsidRDefault="00DD631C" w:rsidP="00D47F03">
            <w:pPr>
              <w:spacing w:before="80" w:after="80"/>
              <w:rPr>
                <w:rFonts w:ascii="Arial" w:hAnsi="Arial" w:cs="Arial"/>
                <w:b/>
                <w:bCs/>
              </w:rPr>
            </w:pPr>
            <w:r w:rsidRPr="00964BE0">
              <w:rPr>
                <w:rFonts w:ascii="Arial" w:hAnsi="Arial" w:cs="Arial"/>
                <w:b/>
                <w:bCs/>
              </w:rPr>
              <w:t xml:space="preserve">Habilidade: </w:t>
            </w:r>
            <w:r w:rsidRPr="00C7270C">
              <w:rPr>
                <w:rFonts w:ascii="Arial" w:hAnsi="Arial" w:cs="Arial"/>
              </w:rPr>
              <w:t>Conhecer as transformações econômicas ao</w:t>
            </w:r>
            <w:r>
              <w:rPr>
                <w:rFonts w:ascii="Arial" w:hAnsi="Arial" w:cs="Arial"/>
              </w:rPr>
              <w:t xml:space="preserve"> </w:t>
            </w:r>
            <w:r w:rsidRPr="00C7270C">
              <w:rPr>
                <w:rFonts w:ascii="Arial" w:hAnsi="Arial" w:cs="Arial"/>
              </w:rPr>
              <w:t>longo do tempo e do espaço, provocadas pelas alterações no processo produtivo.</w:t>
            </w:r>
            <w:r w:rsidRPr="00964BE0">
              <w:rPr>
                <w:rFonts w:ascii="Arial" w:hAnsi="Arial" w:cs="Arial"/>
                <w:b/>
                <w:bCs/>
              </w:rPr>
              <w:t xml:space="preserve"> </w:t>
            </w:r>
          </w:p>
        </w:tc>
      </w:tr>
      <w:tr w:rsidR="00DD631C" w:rsidRPr="00964BE0">
        <w:trPr>
          <w:trHeight w:val="672"/>
        </w:trPr>
        <w:tc>
          <w:tcPr>
            <w:tcW w:w="10603" w:type="dxa"/>
            <w:gridSpan w:val="4"/>
          </w:tcPr>
          <w:p w:rsidR="00DD631C" w:rsidRPr="007D35E4" w:rsidRDefault="00DD631C" w:rsidP="00D66981">
            <w:pPr>
              <w:spacing w:before="80" w:after="80"/>
              <w:rPr>
                <w:rFonts w:ascii="Arial" w:hAnsi="Arial" w:cs="Arial"/>
              </w:rPr>
            </w:pPr>
            <w:r w:rsidRPr="00964BE0">
              <w:rPr>
                <w:rFonts w:ascii="Arial" w:hAnsi="Arial" w:cs="Arial"/>
                <w:b/>
                <w:bCs/>
              </w:rPr>
              <w:t>Tema/conteúdo:</w:t>
            </w:r>
            <w:r w:rsidRPr="007D35E4">
              <w:rPr>
                <w:rFonts w:ascii="Arial" w:hAnsi="Arial" w:cs="Arial"/>
              </w:rPr>
              <w:t xml:space="preserve"> Japão. Unidade 4. Capítulo 11. Livro 2 / 2015</w:t>
            </w:r>
          </w:p>
          <w:p w:rsidR="00DD631C" w:rsidRPr="00964BE0" w:rsidRDefault="00DD631C" w:rsidP="00151D16">
            <w:pPr>
              <w:spacing w:before="80" w:after="80"/>
              <w:rPr>
                <w:rFonts w:ascii="Arial" w:hAnsi="Arial" w:cs="Arial"/>
                <w:b/>
                <w:bCs/>
              </w:rPr>
            </w:pPr>
            <w:r>
              <w:rPr>
                <w:rFonts w:ascii="Arial" w:hAnsi="Arial" w:cs="Arial"/>
                <w:b/>
                <w:bCs/>
              </w:rPr>
              <w:t>Questão 40</w:t>
            </w:r>
          </w:p>
        </w:tc>
      </w:tr>
      <w:tr w:rsidR="00DD631C" w:rsidRPr="00964BE0">
        <w:tblPrEx>
          <w:tblCellMar>
            <w:left w:w="70" w:type="dxa"/>
            <w:right w:w="70" w:type="dxa"/>
          </w:tblCellMar>
          <w:tblLook w:val="0000"/>
        </w:tblPrEx>
        <w:trPr>
          <w:trHeight w:val="2068"/>
        </w:trPr>
        <w:tc>
          <w:tcPr>
            <w:tcW w:w="10603" w:type="dxa"/>
            <w:gridSpan w:val="4"/>
            <w:tcBorders>
              <w:left w:val="nil"/>
              <w:bottom w:val="nil"/>
              <w:right w:val="nil"/>
            </w:tcBorders>
          </w:tcPr>
          <w:p w:rsidR="00DD631C" w:rsidRDefault="00DD631C" w:rsidP="001359FA">
            <w:pPr>
              <w:pStyle w:val="NormalWeb"/>
              <w:spacing w:before="0" w:beforeAutospacing="0" w:after="0" w:afterAutospacing="0"/>
              <w:rPr>
                <w:rFonts w:ascii="Arial" w:hAnsi="Arial" w:cs="Arial"/>
                <w:sz w:val="20"/>
                <w:szCs w:val="20"/>
              </w:rPr>
            </w:pPr>
          </w:p>
          <w:p w:rsidR="00DD631C" w:rsidRPr="00964BE0" w:rsidRDefault="00DD631C" w:rsidP="001359FA">
            <w:pPr>
              <w:pStyle w:val="NormalWeb"/>
              <w:spacing w:before="0" w:beforeAutospacing="0" w:after="0" w:afterAutospacing="0"/>
              <w:rPr>
                <w:rFonts w:ascii="Arial" w:hAnsi="Arial" w:cs="Arial"/>
                <w:sz w:val="20"/>
                <w:szCs w:val="20"/>
              </w:rPr>
            </w:pPr>
            <w:r>
              <w:rPr>
                <w:rFonts w:ascii="Arial" w:hAnsi="Arial" w:cs="Arial"/>
                <w:sz w:val="20"/>
                <w:szCs w:val="20"/>
              </w:rPr>
              <w:t>Leia o texto a seguir.</w:t>
            </w:r>
          </w:p>
          <w:p w:rsidR="00DD631C" w:rsidRDefault="00DD631C" w:rsidP="007E13A0">
            <w:pPr>
              <w:pStyle w:val="NormalWeb"/>
              <w:jc w:val="both"/>
              <w:rPr>
                <w:rFonts w:ascii="Arial" w:hAnsi="Arial" w:cs="Arial"/>
                <w:color w:val="000000"/>
                <w:sz w:val="20"/>
                <w:szCs w:val="20"/>
                <w:shd w:val="clear" w:color="auto" w:fill="FFFFFF"/>
              </w:rPr>
            </w:pPr>
            <w:r w:rsidRPr="007E13A0">
              <w:rPr>
                <w:rStyle w:val="Strong"/>
                <w:rFonts w:ascii="Arial" w:hAnsi="Arial" w:cs="Arial"/>
                <w:color w:val="000000"/>
                <w:sz w:val="20"/>
                <w:szCs w:val="20"/>
              </w:rPr>
              <w:t> </w:t>
            </w:r>
            <w:r w:rsidRPr="00244674">
              <w:rPr>
                <w:rStyle w:val="Strong"/>
                <w:rFonts w:ascii="Arial" w:hAnsi="Arial" w:cs="Arial"/>
                <w:b w:val="0"/>
                <w:bCs w:val="0"/>
                <w:color w:val="000000"/>
                <w:sz w:val="20"/>
                <w:szCs w:val="20"/>
              </w:rPr>
              <w:t>[...]</w:t>
            </w:r>
            <w:r w:rsidRPr="007E13A0">
              <w:rPr>
                <w:rStyle w:val="Strong"/>
                <w:rFonts w:ascii="Arial" w:hAnsi="Arial" w:cs="Arial"/>
                <w:color w:val="000000"/>
                <w:sz w:val="20"/>
                <w:szCs w:val="20"/>
              </w:rPr>
              <w:t xml:space="preserve"> </w:t>
            </w:r>
            <w:r w:rsidRPr="007E13A0">
              <w:rPr>
                <w:rFonts w:ascii="Arial" w:hAnsi="Arial" w:cs="Arial"/>
                <w:color w:val="000000"/>
                <w:sz w:val="20"/>
                <w:szCs w:val="20"/>
                <w:shd w:val="clear" w:color="auto" w:fill="FFFFFF"/>
              </w:rPr>
              <w:t xml:space="preserve">Jovens da segunda geração de imigrantes brasileiros no Japão sofrem de exclusão e dificuldade de integração no país em que nasceram ou foram criados desde cedo [...]. De acordo </w:t>
            </w:r>
            <w:r>
              <w:rPr>
                <w:rFonts w:ascii="Arial" w:hAnsi="Arial" w:cs="Arial"/>
                <w:color w:val="000000"/>
                <w:sz w:val="20"/>
                <w:szCs w:val="20"/>
                <w:shd w:val="clear" w:color="auto" w:fill="FFFFFF"/>
              </w:rPr>
              <w:t xml:space="preserve">com </w:t>
            </w:r>
            <w:r w:rsidRPr="007E13A0">
              <w:rPr>
                <w:rFonts w:ascii="Arial" w:hAnsi="Arial" w:cs="Arial"/>
                <w:color w:val="000000"/>
                <w:sz w:val="20"/>
                <w:szCs w:val="20"/>
                <w:shd w:val="clear" w:color="auto" w:fill="FFFFFF"/>
              </w:rPr>
              <w:t>Lopes da Silva, a segunda geração tenta frequentar escolas japonesas, mas muitos acabam abandonando as carteiras escolares e assim diminuindo suas chances de inclusão. [...]. Os motivos da evasão são a dificuldade dos cursos e a incapacidade dos pais, que também não dominam a língua perfeitamente, de dar apoio nas tarefas de casa, algo essencial no sistema educacional japonês.</w:t>
            </w:r>
          </w:p>
          <w:p w:rsidR="00DD631C" w:rsidRPr="001359FA" w:rsidRDefault="00DD631C" w:rsidP="001359FA">
            <w:pPr>
              <w:pStyle w:val="NormalWeb"/>
              <w:jc w:val="right"/>
              <w:rPr>
                <w:rFonts w:ascii="Arial" w:hAnsi="Arial" w:cs="Arial"/>
                <w:color w:val="000000"/>
                <w:sz w:val="16"/>
                <w:szCs w:val="16"/>
                <w:shd w:val="clear" w:color="auto" w:fill="FFFFFF"/>
              </w:rPr>
            </w:pPr>
            <w:r w:rsidRPr="001359FA">
              <w:rPr>
                <w:rFonts w:ascii="Arial" w:hAnsi="Arial" w:cs="Arial"/>
                <w:color w:val="000000"/>
                <w:sz w:val="16"/>
                <w:szCs w:val="16"/>
                <w:shd w:val="clear" w:color="auto" w:fill="FFFFFF"/>
              </w:rPr>
              <w:t>Disponível em:</w:t>
            </w:r>
            <w:r w:rsidRPr="001359FA">
              <w:rPr>
                <w:sz w:val="16"/>
                <w:szCs w:val="16"/>
              </w:rPr>
              <w:t xml:space="preserve"> &lt;</w:t>
            </w:r>
            <w:r w:rsidRPr="001359FA">
              <w:rPr>
                <w:rFonts w:ascii="Arial" w:hAnsi="Arial" w:cs="Arial"/>
                <w:color w:val="000000"/>
                <w:sz w:val="16"/>
                <w:szCs w:val="16"/>
                <w:shd w:val="clear" w:color="auto" w:fill="FFFFFF"/>
              </w:rPr>
              <w:t>http://noticias.uol.com.br/ultimas-noticias/bbc/2012/11/05/segunda-geracao-de-imigrantes-brasileiros-sofre-exclusao-no-japao.htm&gt;</w:t>
            </w:r>
            <w:r>
              <w:rPr>
                <w:rFonts w:ascii="Arial" w:hAnsi="Arial" w:cs="Arial"/>
                <w:color w:val="000000"/>
                <w:sz w:val="16"/>
                <w:szCs w:val="16"/>
                <w:shd w:val="clear" w:color="auto" w:fill="FFFFFF"/>
              </w:rPr>
              <w:t>.</w:t>
            </w:r>
            <w:r w:rsidRPr="001359FA">
              <w:rPr>
                <w:rFonts w:ascii="Arial" w:hAnsi="Arial" w:cs="Arial"/>
                <w:color w:val="000000"/>
                <w:sz w:val="16"/>
                <w:szCs w:val="16"/>
                <w:shd w:val="clear" w:color="auto" w:fill="FFFFFF"/>
              </w:rPr>
              <w:t>Acesso em: 30 jun</w:t>
            </w:r>
            <w:r>
              <w:rPr>
                <w:rFonts w:ascii="Arial" w:hAnsi="Arial" w:cs="Arial"/>
                <w:color w:val="000000"/>
                <w:sz w:val="16"/>
                <w:szCs w:val="16"/>
                <w:shd w:val="clear" w:color="auto" w:fill="FFFFFF"/>
              </w:rPr>
              <w:t>.</w:t>
            </w:r>
            <w:r w:rsidRPr="001359FA">
              <w:rPr>
                <w:rFonts w:ascii="Arial" w:hAnsi="Arial" w:cs="Arial"/>
                <w:color w:val="000000"/>
                <w:sz w:val="16"/>
                <w:szCs w:val="16"/>
                <w:shd w:val="clear" w:color="auto" w:fill="FFFFFF"/>
              </w:rPr>
              <w:t xml:space="preserve"> 2015.</w:t>
            </w:r>
          </w:p>
          <w:p w:rsidR="00DD631C" w:rsidRDefault="00DD631C" w:rsidP="00FC1ED1">
            <w:pPr>
              <w:pStyle w:val="NormalWeb"/>
              <w:spacing w:before="0" w:beforeAutospacing="0" w:after="0" w:afterAutospacing="0"/>
              <w:rPr>
                <w:rFonts w:ascii="Arial" w:hAnsi="Arial" w:cs="Arial"/>
                <w:color w:val="000000"/>
                <w:sz w:val="20"/>
                <w:szCs w:val="20"/>
                <w:shd w:val="clear" w:color="auto" w:fill="FFFFFF"/>
              </w:rPr>
            </w:pPr>
            <w:r w:rsidRPr="007E13A0">
              <w:rPr>
                <w:rFonts w:ascii="Arial" w:hAnsi="Arial" w:cs="Arial"/>
                <w:color w:val="000000"/>
                <w:sz w:val="20"/>
                <w:szCs w:val="20"/>
                <w:shd w:val="clear" w:color="auto" w:fill="FFFFFF"/>
              </w:rPr>
              <w:t>Aponte uma consequência para esses jovens n</w:t>
            </w:r>
            <w:r>
              <w:rPr>
                <w:rFonts w:ascii="Arial" w:hAnsi="Arial" w:cs="Arial"/>
                <w:color w:val="000000"/>
                <w:sz w:val="20"/>
                <w:szCs w:val="20"/>
                <w:shd w:val="clear" w:color="auto" w:fill="FFFFFF"/>
              </w:rPr>
              <w:t xml:space="preserve">o mercado de trabalho japonês. </w:t>
            </w:r>
          </w:p>
          <w:p w:rsidR="00DD631C" w:rsidRPr="00FC1ED1" w:rsidRDefault="00DD631C" w:rsidP="00FC1ED1">
            <w:pPr>
              <w:pStyle w:val="NormalWeb"/>
              <w:spacing w:before="0" w:beforeAutospacing="0" w:after="0" w:afterAutospacing="0"/>
              <w:rPr>
                <w:rFonts w:ascii="Arial" w:hAnsi="Arial" w:cs="Arial"/>
                <w:color w:val="000000"/>
                <w:sz w:val="20"/>
                <w:szCs w:val="20"/>
                <w:shd w:val="clear" w:color="auto" w:fill="FFFFFF"/>
              </w:rPr>
            </w:pPr>
          </w:p>
        </w:tc>
      </w:tr>
    </w:tbl>
    <w:p w:rsidR="00DD631C" w:rsidRDefault="00DD631C" w:rsidP="00DA7491">
      <w:pPr>
        <w:rPr>
          <w:rFonts w:ascii="Arial" w:hAnsi="Arial" w:cs="Arial"/>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2268"/>
        <w:gridCol w:w="3119"/>
        <w:gridCol w:w="992"/>
        <w:gridCol w:w="2835"/>
      </w:tblGrid>
      <w:tr w:rsidR="00DD631C" w:rsidRPr="00964BE0">
        <w:trPr>
          <w:trHeight w:val="365"/>
        </w:trPr>
        <w:tc>
          <w:tcPr>
            <w:tcW w:w="1418"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Questão 40</w:t>
            </w:r>
          </w:p>
        </w:tc>
        <w:tc>
          <w:tcPr>
            <w:tcW w:w="2268" w:type="dxa"/>
            <w:vAlign w:val="center"/>
          </w:tcPr>
          <w:p w:rsidR="00DD631C" w:rsidRPr="00964BE0" w:rsidRDefault="00DD631C" w:rsidP="003129D4">
            <w:pPr>
              <w:rPr>
                <w:rFonts w:ascii="Arial" w:hAnsi="Arial" w:cs="Arial"/>
                <w:b/>
                <w:bCs/>
                <w:color w:val="FF0000"/>
              </w:rPr>
            </w:pPr>
            <w:r>
              <w:rPr>
                <w:rFonts w:ascii="Arial" w:hAnsi="Arial" w:cs="Arial"/>
                <w:b/>
                <w:bCs/>
                <w:color w:val="FF0000"/>
              </w:rPr>
              <w:t>Gabarito comentado</w:t>
            </w:r>
          </w:p>
        </w:tc>
        <w:tc>
          <w:tcPr>
            <w:tcW w:w="3119" w:type="dxa"/>
            <w:vAlign w:val="center"/>
          </w:tcPr>
          <w:p w:rsidR="00DD631C" w:rsidRPr="00964BE0" w:rsidRDefault="00DD631C" w:rsidP="003129D4">
            <w:pPr>
              <w:rPr>
                <w:rFonts w:ascii="Arial" w:hAnsi="Arial" w:cs="Arial"/>
                <w:b/>
                <w:bCs/>
                <w:color w:val="FF0000"/>
              </w:rPr>
            </w:pPr>
            <w:r w:rsidRPr="00964BE0">
              <w:rPr>
                <w:rFonts w:ascii="Arial" w:hAnsi="Arial" w:cs="Arial"/>
                <w:b/>
                <w:bCs/>
                <w:color w:val="FF0000"/>
              </w:rPr>
              <w:t>Disciplina: Geografia</w:t>
            </w:r>
          </w:p>
        </w:tc>
        <w:tc>
          <w:tcPr>
            <w:tcW w:w="992" w:type="dxa"/>
            <w:vAlign w:val="center"/>
          </w:tcPr>
          <w:p w:rsidR="00DD631C" w:rsidRPr="00964BE0" w:rsidRDefault="00DD631C" w:rsidP="003129D4">
            <w:pPr>
              <w:rPr>
                <w:rFonts w:ascii="Arial" w:hAnsi="Arial" w:cs="Arial"/>
                <w:b/>
                <w:bCs/>
                <w:color w:val="FF0000"/>
              </w:rPr>
            </w:pPr>
            <w:r>
              <w:rPr>
                <w:rFonts w:ascii="Arial" w:hAnsi="Arial" w:cs="Arial"/>
                <w:b/>
                <w:bCs/>
                <w:color w:val="FF0000"/>
              </w:rPr>
              <w:t>Ano: 8.º</w:t>
            </w:r>
          </w:p>
        </w:tc>
        <w:tc>
          <w:tcPr>
            <w:tcW w:w="2835" w:type="dxa"/>
            <w:vAlign w:val="center"/>
          </w:tcPr>
          <w:p w:rsidR="00DD631C" w:rsidRPr="00964BE0" w:rsidRDefault="00DD631C" w:rsidP="003129D4">
            <w:pPr>
              <w:rPr>
                <w:rFonts w:ascii="Arial" w:hAnsi="Arial" w:cs="Arial"/>
                <w:b/>
                <w:bCs/>
                <w:color w:val="FF0000"/>
              </w:rPr>
            </w:pPr>
            <w:r>
              <w:rPr>
                <w:rFonts w:ascii="Arial" w:hAnsi="Arial" w:cs="Arial"/>
                <w:b/>
                <w:bCs/>
                <w:color w:val="FF0000"/>
              </w:rPr>
              <w:t>Nível de dificuldade: fácil</w:t>
            </w:r>
          </w:p>
        </w:tc>
      </w:tr>
      <w:tr w:rsidR="00DD631C" w:rsidRPr="00964BE0">
        <w:trPr>
          <w:trHeight w:val="1408"/>
        </w:trPr>
        <w:tc>
          <w:tcPr>
            <w:tcW w:w="10632" w:type="dxa"/>
            <w:gridSpan w:val="5"/>
          </w:tcPr>
          <w:p w:rsidR="00DD631C" w:rsidRDefault="00DD631C" w:rsidP="00FC1ED1">
            <w:pPr>
              <w:pStyle w:val="NormalWeb"/>
              <w:spacing w:before="0" w:beforeAutospacing="0" w:after="0" w:afterAutospacing="0"/>
              <w:rPr>
                <w:rFonts w:ascii="Arial" w:hAnsi="Arial" w:cs="Arial"/>
                <w:color w:val="FF0000"/>
                <w:sz w:val="20"/>
                <w:szCs w:val="20"/>
                <w:shd w:val="clear" w:color="auto" w:fill="FFFFFF"/>
              </w:rPr>
            </w:pPr>
          </w:p>
          <w:p w:rsidR="00DD631C" w:rsidRPr="00FB7863" w:rsidRDefault="00DD631C" w:rsidP="00FC1ED1">
            <w:pPr>
              <w:pStyle w:val="NormalWeb"/>
              <w:spacing w:before="0" w:beforeAutospacing="0" w:after="0" w:afterAutospacing="0"/>
              <w:jc w:val="both"/>
              <w:rPr>
                <w:rFonts w:ascii="Arial" w:hAnsi="Arial" w:cs="Arial"/>
                <w:color w:val="000000"/>
                <w:sz w:val="20"/>
                <w:szCs w:val="20"/>
                <w:shd w:val="clear" w:color="auto" w:fill="FFFFFF"/>
              </w:rPr>
            </w:pPr>
            <w:r w:rsidRPr="00FB7863">
              <w:rPr>
                <w:rFonts w:ascii="Arial" w:hAnsi="Arial" w:cs="Arial"/>
                <w:color w:val="000000"/>
                <w:sz w:val="20"/>
                <w:szCs w:val="20"/>
                <w:shd w:val="clear" w:color="auto" w:fill="FFFFFF"/>
              </w:rPr>
              <w:t>A maioria desse</w:t>
            </w:r>
            <w:r>
              <w:rPr>
                <w:rFonts w:ascii="Arial" w:hAnsi="Arial" w:cs="Arial"/>
                <w:color w:val="000000"/>
                <w:sz w:val="20"/>
                <w:szCs w:val="20"/>
                <w:shd w:val="clear" w:color="auto" w:fill="FFFFFF"/>
              </w:rPr>
              <w:t>s japoneses nem sempre encontra</w:t>
            </w:r>
            <w:r w:rsidRPr="00FB7863">
              <w:rPr>
                <w:rFonts w:ascii="Arial" w:hAnsi="Arial" w:cs="Arial"/>
                <w:color w:val="000000"/>
                <w:sz w:val="20"/>
                <w:szCs w:val="20"/>
                <w:shd w:val="clear" w:color="auto" w:fill="FFFFFF"/>
              </w:rPr>
              <w:t xml:space="preserve"> uma situação fácil. Com a estagnação que o Japão está vivendo nos últimos anos</w:t>
            </w:r>
            <w:r>
              <w:rPr>
                <w:rFonts w:ascii="Arial" w:hAnsi="Arial" w:cs="Arial"/>
                <w:color w:val="000000"/>
                <w:sz w:val="20"/>
                <w:szCs w:val="20"/>
                <w:shd w:val="clear" w:color="auto" w:fill="FFFFFF"/>
              </w:rPr>
              <w:t>,</w:t>
            </w:r>
            <w:r w:rsidRPr="00FB7863">
              <w:rPr>
                <w:rFonts w:ascii="Arial" w:hAnsi="Arial" w:cs="Arial"/>
                <w:color w:val="000000"/>
                <w:sz w:val="20"/>
                <w:szCs w:val="20"/>
                <w:shd w:val="clear" w:color="auto" w:fill="FFFFFF"/>
              </w:rPr>
              <w:t xml:space="preserve"> as empresas diminuíram os seus quadros de funcionários e em geral os imigrantes são os primeiros a serem demitidos. Muitos sofrem discriminação por não dominar o idioma japonês e, por via de regra</w:t>
            </w:r>
            <w:r>
              <w:rPr>
                <w:rFonts w:ascii="Arial" w:hAnsi="Arial" w:cs="Arial"/>
                <w:color w:val="000000"/>
                <w:sz w:val="20"/>
                <w:szCs w:val="20"/>
                <w:shd w:val="clear" w:color="auto" w:fill="FFFFFF"/>
              </w:rPr>
              <w:t>,</w:t>
            </w:r>
            <w:r w:rsidRPr="00FB7863">
              <w:rPr>
                <w:rFonts w:ascii="Arial" w:hAnsi="Arial" w:cs="Arial"/>
                <w:color w:val="000000"/>
                <w:sz w:val="20"/>
                <w:szCs w:val="20"/>
                <w:shd w:val="clear" w:color="auto" w:fill="FFFFFF"/>
              </w:rPr>
              <w:t xml:space="preserve"> assumem cargos rejeitados por japoneses em fábricas. A maioria se submete a exaustivas jornadas de trabalho e recebem baixos salários para o padrão de vida do país.</w:t>
            </w:r>
          </w:p>
          <w:p w:rsidR="00DD631C" w:rsidRPr="007E13A0" w:rsidRDefault="00DD631C" w:rsidP="00FC1ED1">
            <w:pPr>
              <w:pStyle w:val="NormalWeb"/>
              <w:spacing w:before="0" w:beforeAutospacing="0" w:after="0" w:afterAutospacing="0"/>
              <w:rPr>
                <w:rFonts w:ascii="Arial" w:hAnsi="Arial" w:cs="Arial"/>
                <w:sz w:val="20"/>
                <w:szCs w:val="20"/>
              </w:rPr>
            </w:pPr>
          </w:p>
        </w:tc>
      </w:tr>
    </w:tbl>
    <w:p w:rsidR="00DD631C" w:rsidRPr="00964BE0" w:rsidRDefault="00DD631C" w:rsidP="001C0C73">
      <w:pPr>
        <w:rPr>
          <w:rFonts w:ascii="Arial" w:hAnsi="Arial" w:cs="Arial"/>
        </w:rPr>
      </w:pPr>
    </w:p>
    <w:p w:rsidR="00DD631C" w:rsidRPr="00964BE0" w:rsidRDefault="00DD631C" w:rsidP="001C0C73">
      <w:pPr>
        <w:rPr>
          <w:rFonts w:ascii="Arial" w:hAnsi="Arial" w:cs="Arial"/>
        </w:rPr>
      </w:pPr>
    </w:p>
    <w:p w:rsidR="00DD631C" w:rsidRPr="00964BE0" w:rsidRDefault="00DD631C" w:rsidP="001C0C73">
      <w:pPr>
        <w:rPr>
          <w:rFonts w:ascii="Arial" w:hAnsi="Arial" w:cs="Arial"/>
        </w:rPr>
      </w:pPr>
    </w:p>
    <w:p w:rsidR="00DD631C" w:rsidRPr="00964BE0" w:rsidRDefault="00DD631C" w:rsidP="001C0C73">
      <w:pPr>
        <w:rPr>
          <w:rFonts w:ascii="Arial" w:hAnsi="Arial" w:cs="Arial"/>
        </w:rPr>
      </w:pPr>
    </w:p>
    <w:sectPr w:rsidR="00DD631C" w:rsidRPr="00964BE0" w:rsidSect="006B32AA">
      <w:headerReference w:type="default" r:id="rId36"/>
      <w:pgSz w:w="11906" w:h="16838" w:code="9"/>
      <w:pgMar w:top="0" w:right="851" w:bottom="284"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31C" w:rsidRDefault="00DD631C" w:rsidP="003D1FE3">
      <w:r>
        <w:separator/>
      </w:r>
    </w:p>
  </w:endnote>
  <w:endnote w:type="continuationSeparator" w:id="0">
    <w:p w:rsidR="00DD631C" w:rsidRDefault="00DD631C" w:rsidP="003D1FE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altName w:val="Euphemia UCA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31C" w:rsidRDefault="00DD631C" w:rsidP="003D1FE3">
      <w:r>
        <w:separator/>
      </w:r>
    </w:p>
  </w:footnote>
  <w:footnote w:type="continuationSeparator" w:id="0">
    <w:p w:rsidR="00DD631C" w:rsidRDefault="00DD631C" w:rsidP="003D1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1C" w:rsidRDefault="00DD631C" w:rsidP="00EE1135">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GEOGRAFIA – 8.</w:t>
    </w:r>
    <w:r w:rsidRPr="00EE1135">
      <w:rPr>
        <w:rFonts w:ascii="Arial" w:hAnsi="Arial" w:cs="Arial"/>
        <w:b/>
        <w:bCs/>
      </w:rPr>
      <w:t>º ANO</w:t>
    </w:r>
  </w:p>
  <w:p w:rsidR="00DD631C" w:rsidRPr="00EE1135" w:rsidRDefault="00DD631C" w:rsidP="00EE1135">
    <w:pPr>
      <w:pStyle w:val="Header"/>
      <w:jc w:val="center"/>
      <w:rPr>
        <w:rFonts w:ascii="Arial" w:hAnsi="Arial" w:cs="Arial"/>
        <w:b/>
        <w:bCs/>
      </w:rPr>
    </w:pPr>
    <w:r w:rsidRPr="00EE1135">
      <w:rPr>
        <w:rFonts w:ascii="Arial" w:hAnsi="Arial" w:cs="Arial"/>
        <w:b/>
        <w:bCs/>
      </w:rPr>
      <w:t>ENSINO FUNDAMENTAL ANOS FINAIS</w:t>
    </w:r>
  </w:p>
  <w:p w:rsidR="00DD631C" w:rsidRPr="00EE1135" w:rsidRDefault="00DD63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6BCB"/>
    <w:multiLevelType w:val="hybridMultilevel"/>
    <w:tmpl w:val="5468A412"/>
    <w:lvl w:ilvl="0" w:tplc="C91A98C6">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
    <w:nsid w:val="002A7673"/>
    <w:multiLevelType w:val="hybridMultilevel"/>
    <w:tmpl w:val="2AF8D8D2"/>
    <w:lvl w:ilvl="0" w:tplc="770C9E70">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
    <w:nsid w:val="00B25897"/>
    <w:multiLevelType w:val="hybridMultilevel"/>
    <w:tmpl w:val="63506A58"/>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05C90D82"/>
    <w:multiLevelType w:val="hybridMultilevel"/>
    <w:tmpl w:val="CCA0C38A"/>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
    <w:nsid w:val="08985522"/>
    <w:multiLevelType w:val="hybridMultilevel"/>
    <w:tmpl w:val="59E88BD6"/>
    <w:lvl w:ilvl="0" w:tplc="0A3C16B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
    <w:nsid w:val="0C6E12B1"/>
    <w:multiLevelType w:val="hybridMultilevel"/>
    <w:tmpl w:val="B1F47B16"/>
    <w:lvl w:ilvl="0" w:tplc="5802DC5C">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6">
    <w:nsid w:val="0CE26E64"/>
    <w:multiLevelType w:val="hybridMultilevel"/>
    <w:tmpl w:val="A418A56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7">
    <w:nsid w:val="13C46FA0"/>
    <w:multiLevelType w:val="hybridMultilevel"/>
    <w:tmpl w:val="6B3C536A"/>
    <w:lvl w:ilvl="0" w:tplc="5AE8144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8">
    <w:nsid w:val="15242CE2"/>
    <w:multiLevelType w:val="hybridMultilevel"/>
    <w:tmpl w:val="AE183EC2"/>
    <w:lvl w:ilvl="0" w:tplc="E9E81D54">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9">
    <w:nsid w:val="17DC763F"/>
    <w:multiLevelType w:val="hybridMultilevel"/>
    <w:tmpl w:val="347E105C"/>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8F818BF"/>
    <w:multiLevelType w:val="hybridMultilevel"/>
    <w:tmpl w:val="5FACDBBA"/>
    <w:lvl w:ilvl="0" w:tplc="158AB9C8">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1">
    <w:nsid w:val="19B038B3"/>
    <w:multiLevelType w:val="hybridMultilevel"/>
    <w:tmpl w:val="7340F3E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1A1C496E"/>
    <w:multiLevelType w:val="hybridMultilevel"/>
    <w:tmpl w:val="67AA5D26"/>
    <w:lvl w:ilvl="0" w:tplc="0C86AEF4">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3">
    <w:nsid w:val="1ABF53B7"/>
    <w:multiLevelType w:val="hybridMultilevel"/>
    <w:tmpl w:val="DF381FE2"/>
    <w:lvl w:ilvl="0" w:tplc="A99EA1FE">
      <w:start w:val="1"/>
      <w:numFmt w:val="upperLetter"/>
      <w:lvlText w:val="%1."/>
      <w:lvlJc w:val="left"/>
      <w:pPr>
        <w:ind w:left="720" w:hanging="360"/>
      </w:pPr>
      <w:rPr>
        <w:rFonts w:hint="default"/>
        <w:color w:val="0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nsid w:val="1BE42034"/>
    <w:multiLevelType w:val="hybridMultilevel"/>
    <w:tmpl w:val="7210633A"/>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nsid w:val="1F897750"/>
    <w:multiLevelType w:val="hybridMultilevel"/>
    <w:tmpl w:val="13003F00"/>
    <w:lvl w:ilvl="0" w:tplc="4344E994">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6">
    <w:nsid w:val="1FC219F0"/>
    <w:multiLevelType w:val="hybridMultilevel"/>
    <w:tmpl w:val="30EC2582"/>
    <w:lvl w:ilvl="0" w:tplc="364A2E08">
      <w:start w:val="1"/>
      <w:numFmt w:val="upperLetter"/>
      <w:lvlText w:val="%1."/>
      <w:lvlJc w:val="left"/>
      <w:pPr>
        <w:ind w:left="720" w:hanging="360"/>
      </w:pPr>
      <w:rPr>
        <w:rFonts w:hint="default"/>
        <w:color w:val="0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25806234"/>
    <w:multiLevelType w:val="hybridMultilevel"/>
    <w:tmpl w:val="F230A73A"/>
    <w:lvl w:ilvl="0" w:tplc="D214C8EC">
      <w:start w:val="1"/>
      <w:numFmt w:val="upperLetter"/>
      <w:lvlText w:val="%1."/>
      <w:lvlJc w:val="left"/>
      <w:pPr>
        <w:ind w:left="720" w:hanging="360"/>
      </w:pPr>
      <w:rPr>
        <w:rFonts w:hint="default"/>
        <w:color w:val="0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29E61092"/>
    <w:multiLevelType w:val="hybridMultilevel"/>
    <w:tmpl w:val="EDD49A54"/>
    <w:lvl w:ilvl="0" w:tplc="273A2632">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9">
    <w:nsid w:val="29F0169B"/>
    <w:multiLevelType w:val="hybridMultilevel"/>
    <w:tmpl w:val="A22C1ACA"/>
    <w:lvl w:ilvl="0" w:tplc="142E9C80">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0">
    <w:nsid w:val="2D850758"/>
    <w:multiLevelType w:val="hybridMultilevel"/>
    <w:tmpl w:val="36B62DBE"/>
    <w:lvl w:ilvl="0" w:tplc="4D8459F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1">
    <w:nsid w:val="2E7911A3"/>
    <w:multiLevelType w:val="hybridMultilevel"/>
    <w:tmpl w:val="4030F10C"/>
    <w:lvl w:ilvl="0" w:tplc="22E2BD56">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2">
    <w:nsid w:val="2F0B7CEF"/>
    <w:multiLevelType w:val="hybridMultilevel"/>
    <w:tmpl w:val="1ACECED4"/>
    <w:lvl w:ilvl="0" w:tplc="265E340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3">
    <w:nsid w:val="2F7F4667"/>
    <w:multiLevelType w:val="hybridMultilevel"/>
    <w:tmpl w:val="DAB045F0"/>
    <w:lvl w:ilvl="0" w:tplc="6328817E">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4">
    <w:nsid w:val="31567A59"/>
    <w:multiLevelType w:val="hybridMultilevel"/>
    <w:tmpl w:val="8724E112"/>
    <w:lvl w:ilvl="0" w:tplc="F51024F8">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5">
    <w:nsid w:val="31D15FCC"/>
    <w:multiLevelType w:val="hybridMultilevel"/>
    <w:tmpl w:val="9AA64250"/>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33574D2C"/>
    <w:multiLevelType w:val="hybridMultilevel"/>
    <w:tmpl w:val="09CC4B56"/>
    <w:lvl w:ilvl="0" w:tplc="963E5370">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7">
    <w:nsid w:val="33FE5F1A"/>
    <w:multiLevelType w:val="hybridMultilevel"/>
    <w:tmpl w:val="E25C604C"/>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nsid w:val="3779698E"/>
    <w:multiLevelType w:val="hybridMultilevel"/>
    <w:tmpl w:val="3BB88ADC"/>
    <w:lvl w:ilvl="0" w:tplc="A28C6C3E">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9">
    <w:nsid w:val="3D342D21"/>
    <w:multiLevelType w:val="hybridMultilevel"/>
    <w:tmpl w:val="103C1492"/>
    <w:lvl w:ilvl="0" w:tplc="92EE20F0">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0">
    <w:nsid w:val="3F611EA5"/>
    <w:multiLevelType w:val="hybridMultilevel"/>
    <w:tmpl w:val="59B00D3A"/>
    <w:lvl w:ilvl="0" w:tplc="C0DAE808">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1">
    <w:nsid w:val="3FFF4A76"/>
    <w:multiLevelType w:val="hybridMultilevel"/>
    <w:tmpl w:val="0186DE76"/>
    <w:lvl w:ilvl="0" w:tplc="001EED7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2">
    <w:nsid w:val="4B3F7BC1"/>
    <w:multiLevelType w:val="hybridMultilevel"/>
    <w:tmpl w:val="2D9633E0"/>
    <w:lvl w:ilvl="0" w:tplc="9CBEBC34">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3">
    <w:nsid w:val="4D5B4EAF"/>
    <w:multiLevelType w:val="hybridMultilevel"/>
    <w:tmpl w:val="84425E1E"/>
    <w:lvl w:ilvl="0" w:tplc="0E16D2E6">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4">
    <w:nsid w:val="4E2F29C8"/>
    <w:multiLevelType w:val="hybridMultilevel"/>
    <w:tmpl w:val="4816F542"/>
    <w:lvl w:ilvl="0" w:tplc="04160015">
      <w:start w:val="1"/>
      <w:numFmt w:val="upperLetter"/>
      <w:lvlText w:val="%1."/>
      <w:lvlJc w:val="left"/>
      <w:pPr>
        <w:ind w:left="1068" w:hanging="360"/>
      </w:pPr>
      <w:rPr>
        <w:rFonts w:hint="default"/>
      </w:r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35">
    <w:nsid w:val="532C0FD7"/>
    <w:multiLevelType w:val="hybridMultilevel"/>
    <w:tmpl w:val="E05A9146"/>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6">
    <w:nsid w:val="59F26459"/>
    <w:multiLevelType w:val="hybridMultilevel"/>
    <w:tmpl w:val="C2967748"/>
    <w:lvl w:ilvl="0" w:tplc="8E32B3E6">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7">
    <w:nsid w:val="5AEE215E"/>
    <w:multiLevelType w:val="hybridMultilevel"/>
    <w:tmpl w:val="E32A3FC6"/>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5FB855F8"/>
    <w:multiLevelType w:val="hybridMultilevel"/>
    <w:tmpl w:val="2BF8335A"/>
    <w:lvl w:ilvl="0" w:tplc="5D7E15D2">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9">
    <w:nsid w:val="60975332"/>
    <w:multiLevelType w:val="hybridMultilevel"/>
    <w:tmpl w:val="9370BCFC"/>
    <w:lvl w:ilvl="0" w:tplc="A008F22C">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0">
    <w:nsid w:val="610247ED"/>
    <w:multiLevelType w:val="hybridMultilevel"/>
    <w:tmpl w:val="D580435E"/>
    <w:lvl w:ilvl="0" w:tplc="DF0C7DE8">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1">
    <w:nsid w:val="617337BF"/>
    <w:multiLevelType w:val="hybridMultilevel"/>
    <w:tmpl w:val="580E80EA"/>
    <w:lvl w:ilvl="0" w:tplc="279E433C">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2">
    <w:nsid w:val="620C3A02"/>
    <w:multiLevelType w:val="hybridMultilevel"/>
    <w:tmpl w:val="1258FDE2"/>
    <w:lvl w:ilvl="0" w:tplc="76727C08">
      <w:start w:val="1"/>
      <w:numFmt w:val="upperLetter"/>
      <w:lvlText w:val="%1."/>
      <w:lvlJc w:val="left"/>
      <w:pPr>
        <w:ind w:left="720" w:hanging="360"/>
      </w:pPr>
      <w:rPr>
        <w:rFonts w:hint="default"/>
        <w:color w:val="0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3">
    <w:nsid w:val="62965401"/>
    <w:multiLevelType w:val="hybridMultilevel"/>
    <w:tmpl w:val="33F4A138"/>
    <w:lvl w:ilvl="0" w:tplc="4AE83812">
      <w:start w:val="1"/>
      <w:numFmt w:val="upperLetter"/>
      <w:lvlText w:val="%1."/>
      <w:lvlJc w:val="left"/>
      <w:pPr>
        <w:ind w:left="720" w:hanging="360"/>
      </w:pPr>
      <w:rPr>
        <w:rFonts w:hint="default"/>
        <w:color w:val="0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4">
    <w:nsid w:val="67F72BED"/>
    <w:multiLevelType w:val="hybridMultilevel"/>
    <w:tmpl w:val="D444AD78"/>
    <w:lvl w:ilvl="0" w:tplc="4764204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5">
    <w:nsid w:val="6AD66BB5"/>
    <w:multiLevelType w:val="hybridMultilevel"/>
    <w:tmpl w:val="751C42D6"/>
    <w:lvl w:ilvl="0" w:tplc="8C60D4EE">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6">
    <w:nsid w:val="6EAA37C7"/>
    <w:multiLevelType w:val="hybridMultilevel"/>
    <w:tmpl w:val="DEA6206E"/>
    <w:lvl w:ilvl="0" w:tplc="7EAABE1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7">
    <w:nsid w:val="6F572BF0"/>
    <w:multiLevelType w:val="hybridMultilevel"/>
    <w:tmpl w:val="57000A5C"/>
    <w:lvl w:ilvl="0" w:tplc="D7A0CDB8">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8">
    <w:nsid w:val="704014AA"/>
    <w:multiLevelType w:val="hybridMultilevel"/>
    <w:tmpl w:val="B352DCD8"/>
    <w:lvl w:ilvl="0" w:tplc="F1F6F992">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9">
    <w:nsid w:val="70EF5501"/>
    <w:multiLevelType w:val="hybridMultilevel"/>
    <w:tmpl w:val="FEAA5854"/>
    <w:lvl w:ilvl="0" w:tplc="E5EE7E66">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0">
    <w:nsid w:val="73DA481D"/>
    <w:multiLevelType w:val="hybridMultilevel"/>
    <w:tmpl w:val="8DE8748E"/>
    <w:lvl w:ilvl="0" w:tplc="DF567094">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1">
    <w:nsid w:val="74645ECD"/>
    <w:multiLevelType w:val="hybridMultilevel"/>
    <w:tmpl w:val="941C76E0"/>
    <w:lvl w:ilvl="0" w:tplc="EAA8BD86">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2">
    <w:nsid w:val="74650BCF"/>
    <w:multiLevelType w:val="hybridMultilevel"/>
    <w:tmpl w:val="0B343336"/>
    <w:lvl w:ilvl="0" w:tplc="F710BDB4">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3">
    <w:nsid w:val="75F4757C"/>
    <w:multiLevelType w:val="hybridMultilevel"/>
    <w:tmpl w:val="776600C8"/>
    <w:lvl w:ilvl="0" w:tplc="30FCBB5A">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4">
    <w:nsid w:val="761E3B11"/>
    <w:multiLevelType w:val="hybridMultilevel"/>
    <w:tmpl w:val="6A9688F4"/>
    <w:lvl w:ilvl="0" w:tplc="629A0430">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5">
    <w:nsid w:val="7AB135DB"/>
    <w:multiLevelType w:val="hybridMultilevel"/>
    <w:tmpl w:val="DCFC2960"/>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6">
    <w:nsid w:val="7D0F68FC"/>
    <w:multiLevelType w:val="hybridMultilevel"/>
    <w:tmpl w:val="AA9A6144"/>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7">
    <w:nsid w:val="7D707C64"/>
    <w:multiLevelType w:val="hybridMultilevel"/>
    <w:tmpl w:val="3E7A5C26"/>
    <w:lvl w:ilvl="0" w:tplc="A37EAE76">
      <w:start w:val="1"/>
      <w:numFmt w:val="upp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30"/>
  </w:num>
  <w:num w:numId="2">
    <w:abstractNumId w:val="28"/>
  </w:num>
  <w:num w:numId="3">
    <w:abstractNumId w:val="49"/>
  </w:num>
  <w:num w:numId="4">
    <w:abstractNumId w:val="39"/>
  </w:num>
  <w:num w:numId="5">
    <w:abstractNumId w:val="41"/>
  </w:num>
  <w:num w:numId="6">
    <w:abstractNumId w:val="44"/>
  </w:num>
  <w:num w:numId="7">
    <w:abstractNumId w:val="31"/>
  </w:num>
  <w:num w:numId="8">
    <w:abstractNumId w:val="22"/>
  </w:num>
  <w:num w:numId="9">
    <w:abstractNumId w:val="23"/>
  </w:num>
  <w:num w:numId="10">
    <w:abstractNumId w:val="57"/>
  </w:num>
  <w:num w:numId="11">
    <w:abstractNumId w:val="7"/>
  </w:num>
  <w:num w:numId="12">
    <w:abstractNumId w:val="26"/>
  </w:num>
  <w:num w:numId="13">
    <w:abstractNumId w:val="33"/>
  </w:num>
  <w:num w:numId="14">
    <w:abstractNumId w:val="19"/>
  </w:num>
  <w:num w:numId="15">
    <w:abstractNumId w:val="15"/>
  </w:num>
  <w:num w:numId="16">
    <w:abstractNumId w:val="47"/>
  </w:num>
  <w:num w:numId="17">
    <w:abstractNumId w:val="0"/>
  </w:num>
  <w:num w:numId="18">
    <w:abstractNumId w:val="18"/>
  </w:num>
  <w:num w:numId="19">
    <w:abstractNumId w:val="51"/>
  </w:num>
  <w:num w:numId="20">
    <w:abstractNumId w:val="12"/>
  </w:num>
  <w:num w:numId="21">
    <w:abstractNumId w:val="29"/>
  </w:num>
  <w:num w:numId="22">
    <w:abstractNumId w:val="1"/>
  </w:num>
  <w:num w:numId="23">
    <w:abstractNumId w:val="32"/>
  </w:num>
  <w:num w:numId="24">
    <w:abstractNumId w:val="20"/>
  </w:num>
  <w:num w:numId="25">
    <w:abstractNumId w:val="46"/>
  </w:num>
  <w:num w:numId="26">
    <w:abstractNumId w:val="50"/>
  </w:num>
  <w:num w:numId="27">
    <w:abstractNumId w:val="48"/>
  </w:num>
  <w:num w:numId="28">
    <w:abstractNumId w:val="24"/>
  </w:num>
  <w:num w:numId="29">
    <w:abstractNumId w:val="38"/>
  </w:num>
  <w:num w:numId="30">
    <w:abstractNumId w:val="8"/>
  </w:num>
  <w:num w:numId="31">
    <w:abstractNumId w:val="21"/>
  </w:num>
  <w:num w:numId="32">
    <w:abstractNumId w:val="4"/>
  </w:num>
  <w:num w:numId="33">
    <w:abstractNumId w:val="53"/>
  </w:num>
  <w:num w:numId="34">
    <w:abstractNumId w:val="40"/>
  </w:num>
  <w:num w:numId="35">
    <w:abstractNumId w:val="45"/>
  </w:num>
  <w:num w:numId="36">
    <w:abstractNumId w:val="54"/>
  </w:num>
  <w:num w:numId="37">
    <w:abstractNumId w:val="52"/>
  </w:num>
  <w:num w:numId="38">
    <w:abstractNumId w:val="5"/>
  </w:num>
  <w:num w:numId="39">
    <w:abstractNumId w:val="36"/>
  </w:num>
  <w:num w:numId="40">
    <w:abstractNumId w:val="10"/>
  </w:num>
  <w:num w:numId="41">
    <w:abstractNumId w:val="9"/>
  </w:num>
  <w:num w:numId="42">
    <w:abstractNumId w:val="17"/>
  </w:num>
  <w:num w:numId="43">
    <w:abstractNumId w:val="27"/>
  </w:num>
  <w:num w:numId="44">
    <w:abstractNumId w:val="16"/>
  </w:num>
  <w:num w:numId="45">
    <w:abstractNumId w:val="25"/>
  </w:num>
  <w:num w:numId="46">
    <w:abstractNumId w:val="13"/>
  </w:num>
  <w:num w:numId="47">
    <w:abstractNumId w:val="11"/>
  </w:num>
  <w:num w:numId="48">
    <w:abstractNumId w:val="2"/>
  </w:num>
  <w:num w:numId="49">
    <w:abstractNumId w:val="42"/>
  </w:num>
  <w:num w:numId="50">
    <w:abstractNumId w:val="37"/>
  </w:num>
  <w:num w:numId="51">
    <w:abstractNumId w:val="43"/>
  </w:num>
  <w:num w:numId="52">
    <w:abstractNumId w:val="35"/>
  </w:num>
  <w:num w:numId="53">
    <w:abstractNumId w:val="34"/>
  </w:num>
  <w:num w:numId="54">
    <w:abstractNumId w:val="14"/>
  </w:num>
  <w:num w:numId="55">
    <w:abstractNumId w:val="55"/>
  </w:num>
  <w:num w:numId="56">
    <w:abstractNumId w:val="56"/>
  </w:num>
  <w:num w:numId="57">
    <w:abstractNumId w:val="6"/>
  </w:num>
  <w:num w:numId="5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cumentProtection w:edit="forms" w:formatting="1" w:enforcement="0"/>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C6C"/>
    <w:rsid w:val="00004CF0"/>
    <w:rsid w:val="000115BE"/>
    <w:rsid w:val="0001643A"/>
    <w:rsid w:val="00017212"/>
    <w:rsid w:val="000235F3"/>
    <w:rsid w:val="00025E0F"/>
    <w:rsid w:val="00031D65"/>
    <w:rsid w:val="00035DDA"/>
    <w:rsid w:val="00041D7B"/>
    <w:rsid w:val="00042926"/>
    <w:rsid w:val="00042E77"/>
    <w:rsid w:val="000511EE"/>
    <w:rsid w:val="00055A68"/>
    <w:rsid w:val="00070E3A"/>
    <w:rsid w:val="00073CAD"/>
    <w:rsid w:val="0007504A"/>
    <w:rsid w:val="000769EE"/>
    <w:rsid w:val="0007748A"/>
    <w:rsid w:val="00080949"/>
    <w:rsid w:val="00080CA8"/>
    <w:rsid w:val="0008155A"/>
    <w:rsid w:val="00086529"/>
    <w:rsid w:val="00092D7D"/>
    <w:rsid w:val="0009572C"/>
    <w:rsid w:val="00095C3F"/>
    <w:rsid w:val="000A03A3"/>
    <w:rsid w:val="000B23B3"/>
    <w:rsid w:val="000B4F8B"/>
    <w:rsid w:val="000C2C19"/>
    <w:rsid w:val="000D0918"/>
    <w:rsid w:val="000D7545"/>
    <w:rsid w:val="000E7E10"/>
    <w:rsid w:val="000F2DA2"/>
    <w:rsid w:val="0011168B"/>
    <w:rsid w:val="00114AC8"/>
    <w:rsid w:val="0012668D"/>
    <w:rsid w:val="00132472"/>
    <w:rsid w:val="00134288"/>
    <w:rsid w:val="00134E24"/>
    <w:rsid w:val="001354DE"/>
    <w:rsid w:val="001359FA"/>
    <w:rsid w:val="00137E6B"/>
    <w:rsid w:val="00140663"/>
    <w:rsid w:val="00143AC9"/>
    <w:rsid w:val="00147895"/>
    <w:rsid w:val="00151672"/>
    <w:rsid w:val="00151D16"/>
    <w:rsid w:val="001524BA"/>
    <w:rsid w:val="001536FB"/>
    <w:rsid w:val="00153970"/>
    <w:rsid w:val="001549C2"/>
    <w:rsid w:val="0016651B"/>
    <w:rsid w:val="00170141"/>
    <w:rsid w:val="001734C3"/>
    <w:rsid w:val="00175C7B"/>
    <w:rsid w:val="001817E2"/>
    <w:rsid w:val="00182096"/>
    <w:rsid w:val="0018426F"/>
    <w:rsid w:val="001851BE"/>
    <w:rsid w:val="001876CC"/>
    <w:rsid w:val="00190FC6"/>
    <w:rsid w:val="001970EF"/>
    <w:rsid w:val="001A0795"/>
    <w:rsid w:val="001A23DA"/>
    <w:rsid w:val="001A4F15"/>
    <w:rsid w:val="001B0559"/>
    <w:rsid w:val="001B1F64"/>
    <w:rsid w:val="001C0C73"/>
    <w:rsid w:val="001C247D"/>
    <w:rsid w:val="001C2B58"/>
    <w:rsid w:val="001C39DB"/>
    <w:rsid w:val="001C3DC5"/>
    <w:rsid w:val="001C515D"/>
    <w:rsid w:val="001C6B99"/>
    <w:rsid w:val="001C729B"/>
    <w:rsid w:val="001D09EE"/>
    <w:rsid w:val="001D2C57"/>
    <w:rsid w:val="001E2CC5"/>
    <w:rsid w:val="002028B1"/>
    <w:rsid w:val="00203297"/>
    <w:rsid w:val="00215147"/>
    <w:rsid w:val="00217F0D"/>
    <w:rsid w:val="002212D4"/>
    <w:rsid w:val="00222372"/>
    <w:rsid w:val="002233A5"/>
    <w:rsid w:val="00225632"/>
    <w:rsid w:val="00226DC4"/>
    <w:rsid w:val="00230146"/>
    <w:rsid w:val="00230E7E"/>
    <w:rsid w:val="002368DF"/>
    <w:rsid w:val="00241714"/>
    <w:rsid w:val="00244674"/>
    <w:rsid w:val="0024706D"/>
    <w:rsid w:val="002509AA"/>
    <w:rsid w:val="002570FB"/>
    <w:rsid w:val="00281F71"/>
    <w:rsid w:val="00284D42"/>
    <w:rsid w:val="00285C99"/>
    <w:rsid w:val="00294F00"/>
    <w:rsid w:val="00297170"/>
    <w:rsid w:val="002A3068"/>
    <w:rsid w:val="002A7C1E"/>
    <w:rsid w:val="002B0DE8"/>
    <w:rsid w:val="002B5942"/>
    <w:rsid w:val="002B7191"/>
    <w:rsid w:val="002C1632"/>
    <w:rsid w:val="002C1D97"/>
    <w:rsid w:val="002D2467"/>
    <w:rsid w:val="002D421D"/>
    <w:rsid w:val="002D758C"/>
    <w:rsid w:val="002F1959"/>
    <w:rsid w:val="002F5A12"/>
    <w:rsid w:val="002F6845"/>
    <w:rsid w:val="002F70BC"/>
    <w:rsid w:val="00302759"/>
    <w:rsid w:val="00304D62"/>
    <w:rsid w:val="003079BC"/>
    <w:rsid w:val="00310515"/>
    <w:rsid w:val="00311087"/>
    <w:rsid w:val="0031112A"/>
    <w:rsid w:val="003129D4"/>
    <w:rsid w:val="00314739"/>
    <w:rsid w:val="00317E6C"/>
    <w:rsid w:val="00322BFC"/>
    <w:rsid w:val="003255E9"/>
    <w:rsid w:val="00325BC0"/>
    <w:rsid w:val="00326998"/>
    <w:rsid w:val="00333533"/>
    <w:rsid w:val="003341C3"/>
    <w:rsid w:val="00336B05"/>
    <w:rsid w:val="00344601"/>
    <w:rsid w:val="003452D4"/>
    <w:rsid w:val="003467FC"/>
    <w:rsid w:val="00347FA7"/>
    <w:rsid w:val="00350176"/>
    <w:rsid w:val="00353D22"/>
    <w:rsid w:val="00361512"/>
    <w:rsid w:val="00374FED"/>
    <w:rsid w:val="00377554"/>
    <w:rsid w:val="00384330"/>
    <w:rsid w:val="00385BCC"/>
    <w:rsid w:val="00385D74"/>
    <w:rsid w:val="00396A6C"/>
    <w:rsid w:val="003A5788"/>
    <w:rsid w:val="003A61A1"/>
    <w:rsid w:val="003B070B"/>
    <w:rsid w:val="003B0FCB"/>
    <w:rsid w:val="003B3831"/>
    <w:rsid w:val="003B774B"/>
    <w:rsid w:val="003C216F"/>
    <w:rsid w:val="003D0832"/>
    <w:rsid w:val="003D1FE3"/>
    <w:rsid w:val="003D2B36"/>
    <w:rsid w:val="003D6875"/>
    <w:rsid w:val="003E227C"/>
    <w:rsid w:val="003F1756"/>
    <w:rsid w:val="003F4B78"/>
    <w:rsid w:val="003F6A71"/>
    <w:rsid w:val="00401C6C"/>
    <w:rsid w:val="004064ED"/>
    <w:rsid w:val="00413DD4"/>
    <w:rsid w:val="004248E9"/>
    <w:rsid w:val="00426977"/>
    <w:rsid w:val="00427F83"/>
    <w:rsid w:val="0043031D"/>
    <w:rsid w:val="00432F3D"/>
    <w:rsid w:val="0044202D"/>
    <w:rsid w:val="004437F0"/>
    <w:rsid w:val="0044543B"/>
    <w:rsid w:val="00445CAD"/>
    <w:rsid w:val="00447ED1"/>
    <w:rsid w:val="0045093A"/>
    <w:rsid w:val="00451735"/>
    <w:rsid w:val="0045180B"/>
    <w:rsid w:val="00461455"/>
    <w:rsid w:val="00465C43"/>
    <w:rsid w:val="00467F25"/>
    <w:rsid w:val="00473EFE"/>
    <w:rsid w:val="004745C1"/>
    <w:rsid w:val="0047789D"/>
    <w:rsid w:val="00486729"/>
    <w:rsid w:val="00487093"/>
    <w:rsid w:val="00490E2B"/>
    <w:rsid w:val="00492504"/>
    <w:rsid w:val="004929A6"/>
    <w:rsid w:val="00494327"/>
    <w:rsid w:val="0049540F"/>
    <w:rsid w:val="004A1710"/>
    <w:rsid w:val="004A4429"/>
    <w:rsid w:val="004A5691"/>
    <w:rsid w:val="004B183D"/>
    <w:rsid w:val="004B6ACC"/>
    <w:rsid w:val="004C01A4"/>
    <w:rsid w:val="004C3FCC"/>
    <w:rsid w:val="004C599C"/>
    <w:rsid w:val="004C64A3"/>
    <w:rsid w:val="004C7A5D"/>
    <w:rsid w:val="004D12E5"/>
    <w:rsid w:val="004D318F"/>
    <w:rsid w:val="004D32EA"/>
    <w:rsid w:val="004D3A59"/>
    <w:rsid w:val="004D7471"/>
    <w:rsid w:val="004E3E83"/>
    <w:rsid w:val="004E46AE"/>
    <w:rsid w:val="004E7824"/>
    <w:rsid w:val="004E7B5E"/>
    <w:rsid w:val="004F0BE1"/>
    <w:rsid w:val="004F321E"/>
    <w:rsid w:val="004F4DFB"/>
    <w:rsid w:val="00503C75"/>
    <w:rsid w:val="00506280"/>
    <w:rsid w:val="00507E0C"/>
    <w:rsid w:val="00523D7D"/>
    <w:rsid w:val="0052525B"/>
    <w:rsid w:val="0052791B"/>
    <w:rsid w:val="005308CD"/>
    <w:rsid w:val="00532CFA"/>
    <w:rsid w:val="00541008"/>
    <w:rsid w:val="00544902"/>
    <w:rsid w:val="005459DF"/>
    <w:rsid w:val="00550450"/>
    <w:rsid w:val="005657E4"/>
    <w:rsid w:val="005718FE"/>
    <w:rsid w:val="00581DC1"/>
    <w:rsid w:val="00584BC5"/>
    <w:rsid w:val="00585C61"/>
    <w:rsid w:val="00594360"/>
    <w:rsid w:val="00594A4A"/>
    <w:rsid w:val="005A0208"/>
    <w:rsid w:val="005A3495"/>
    <w:rsid w:val="005A49D3"/>
    <w:rsid w:val="005A6DE8"/>
    <w:rsid w:val="005A7067"/>
    <w:rsid w:val="005B2A1D"/>
    <w:rsid w:val="005C5238"/>
    <w:rsid w:val="005C7C37"/>
    <w:rsid w:val="005D127B"/>
    <w:rsid w:val="005D1C0F"/>
    <w:rsid w:val="005D2AE7"/>
    <w:rsid w:val="005D2F39"/>
    <w:rsid w:val="005E55E5"/>
    <w:rsid w:val="005E7BDF"/>
    <w:rsid w:val="005F0597"/>
    <w:rsid w:val="005F6477"/>
    <w:rsid w:val="005F770C"/>
    <w:rsid w:val="0060315B"/>
    <w:rsid w:val="00603787"/>
    <w:rsid w:val="00606F45"/>
    <w:rsid w:val="0061644E"/>
    <w:rsid w:val="00617299"/>
    <w:rsid w:val="00624B29"/>
    <w:rsid w:val="00626172"/>
    <w:rsid w:val="00627AF1"/>
    <w:rsid w:val="00630E56"/>
    <w:rsid w:val="00631F8D"/>
    <w:rsid w:val="00634FC5"/>
    <w:rsid w:val="00637896"/>
    <w:rsid w:val="00637A29"/>
    <w:rsid w:val="00645A56"/>
    <w:rsid w:val="00657617"/>
    <w:rsid w:val="006604B4"/>
    <w:rsid w:val="00660BA0"/>
    <w:rsid w:val="00661076"/>
    <w:rsid w:val="00662309"/>
    <w:rsid w:val="0066290C"/>
    <w:rsid w:val="00664C84"/>
    <w:rsid w:val="00665CA2"/>
    <w:rsid w:val="006702AC"/>
    <w:rsid w:val="00670A6D"/>
    <w:rsid w:val="00672AF3"/>
    <w:rsid w:val="00672C98"/>
    <w:rsid w:val="0067479F"/>
    <w:rsid w:val="00674EE4"/>
    <w:rsid w:val="00675405"/>
    <w:rsid w:val="00680B22"/>
    <w:rsid w:val="00680E0C"/>
    <w:rsid w:val="006837BB"/>
    <w:rsid w:val="006875E7"/>
    <w:rsid w:val="006919CE"/>
    <w:rsid w:val="00694E6E"/>
    <w:rsid w:val="006965FA"/>
    <w:rsid w:val="0069674A"/>
    <w:rsid w:val="00697AB9"/>
    <w:rsid w:val="006A5D6D"/>
    <w:rsid w:val="006A7C1D"/>
    <w:rsid w:val="006B32AA"/>
    <w:rsid w:val="006B3937"/>
    <w:rsid w:val="006B6BAB"/>
    <w:rsid w:val="006B7389"/>
    <w:rsid w:val="006C3624"/>
    <w:rsid w:val="006C4AF8"/>
    <w:rsid w:val="006C77C1"/>
    <w:rsid w:val="006C7F86"/>
    <w:rsid w:val="006E0EB8"/>
    <w:rsid w:val="00704CD9"/>
    <w:rsid w:val="00705302"/>
    <w:rsid w:val="00717AD8"/>
    <w:rsid w:val="00721F43"/>
    <w:rsid w:val="007309B2"/>
    <w:rsid w:val="00736B70"/>
    <w:rsid w:val="007416B6"/>
    <w:rsid w:val="00747CDF"/>
    <w:rsid w:val="00761363"/>
    <w:rsid w:val="007630AB"/>
    <w:rsid w:val="007713CC"/>
    <w:rsid w:val="00771A9E"/>
    <w:rsid w:val="007736FB"/>
    <w:rsid w:val="0078188A"/>
    <w:rsid w:val="007830BA"/>
    <w:rsid w:val="00787A74"/>
    <w:rsid w:val="00790C26"/>
    <w:rsid w:val="007918A7"/>
    <w:rsid w:val="007922FD"/>
    <w:rsid w:val="00793779"/>
    <w:rsid w:val="00795CDD"/>
    <w:rsid w:val="007A0120"/>
    <w:rsid w:val="007A48CD"/>
    <w:rsid w:val="007A6CC9"/>
    <w:rsid w:val="007B09F2"/>
    <w:rsid w:val="007B10BD"/>
    <w:rsid w:val="007B3D54"/>
    <w:rsid w:val="007B66E5"/>
    <w:rsid w:val="007B78BE"/>
    <w:rsid w:val="007D0021"/>
    <w:rsid w:val="007D1018"/>
    <w:rsid w:val="007D35E4"/>
    <w:rsid w:val="007D511E"/>
    <w:rsid w:val="007D5D22"/>
    <w:rsid w:val="007E13A0"/>
    <w:rsid w:val="007E1447"/>
    <w:rsid w:val="007E18F6"/>
    <w:rsid w:val="007E4125"/>
    <w:rsid w:val="007E4FB1"/>
    <w:rsid w:val="007E7A97"/>
    <w:rsid w:val="008016EA"/>
    <w:rsid w:val="008049C4"/>
    <w:rsid w:val="00816CAE"/>
    <w:rsid w:val="00824B49"/>
    <w:rsid w:val="00840EEA"/>
    <w:rsid w:val="00850EFF"/>
    <w:rsid w:val="00855161"/>
    <w:rsid w:val="00860602"/>
    <w:rsid w:val="00861080"/>
    <w:rsid w:val="0086169C"/>
    <w:rsid w:val="0086372F"/>
    <w:rsid w:val="00864B50"/>
    <w:rsid w:val="008665DF"/>
    <w:rsid w:val="00866600"/>
    <w:rsid w:val="0087179A"/>
    <w:rsid w:val="0088368A"/>
    <w:rsid w:val="0089050F"/>
    <w:rsid w:val="00890693"/>
    <w:rsid w:val="00892954"/>
    <w:rsid w:val="008962AC"/>
    <w:rsid w:val="008A3946"/>
    <w:rsid w:val="008A5E52"/>
    <w:rsid w:val="008A69EF"/>
    <w:rsid w:val="008B212F"/>
    <w:rsid w:val="008B34C2"/>
    <w:rsid w:val="008B6C4B"/>
    <w:rsid w:val="008B73EB"/>
    <w:rsid w:val="008C62BE"/>
    <w:rsid w:val="008C6411"/>
    <w:rsid w:val="008D219C"/>
    <w:rsid w:val="008D3BD4"/>
    <w:rsid w:val="008D3DDF"/>
    <w:rsid w:val="008D4FA7"/>
    <w:rsid w:val="008E1A63"/>
    <w:rsid w:val="008E552B"/>
    <w:rsid w:val="008F0C10"/>
    <w:rsid w:val="008F6B57"/>
    <w:rsid w:val="008F7670"/>
    <w:rsid w:val="00904854"/>
    <w:rsid w:val="009131C4"/>
    <w:rsid w:val="0091338C"/>
    <w:rsid w:val="00913712"/>
    <w:rsid w:val="0091396C"/>
    <w:rsid w:val="00920706"/>
    <w:rsid w:val="0092623B"/>
    <w:rsid w:val="009305F5"/>
    <w:rsid w:val="00930EB3"/>
    <w:rsid w:val="00931142"/>
    <w:rsid w:val="0093229A"/>
    <w:rsid w:val="00946F9B"/>
    <w:rsid w:val="009535D4"/>
    <w:rsid w:val="00955186"/>
    <w:rsid w:val="0095799F"/>
    <w:rsid w:val="00961C28"/>
    <w:rsid w:val="00964332"/>
    <w:rsid w:val="00964BE0"/>
    <w:rsid w:val="0096573C"/>
    <w:rsid w:val="009735EC"/>
    <w:rsid w:val="00974268"/>
    <w:rsid w:val="00980766"/>
    <w:rsid w:val="0098143E"/>
    <w:rsid w:val="0098439D"/>
    <w:rsid w:val="009A3C85"/>
    <w:rsid w:val="009C03A1"/>
    <w:rsid w:val="009C09B3"/>
    <w:rsid w:val="009E10F5"/>
    <w:rsid w:val="009E12C7"/>
    <w:rsid w:val="009E43DC"/>
    <w:rsid w:val="009E5F54"/>
    <w:rsid w:val="009F00D1"/>
    <w:rsid w:val="009F1E20"/>
    <w:rsid w:val="009F4DA4"/>
    <w:rsid w:val="009F7D14"/>
    <w:rsid w:val="00A07FBA"/>
    <w:rsid w:val="00A15E52"/>
    <w:rsid w:val="00A203A0"/>
    <w:rsid w:val="00A21958"/>
    <w:rsid w:val="00A22C60"/>
    <w:rsid w:val="00A22D61"/>
    <w:rsid w:val="00A234C5"/>
    <w:rsid w:val="00A305A3"/>
    <w:rsid w:val="00A329DF"/>
    <w:rsid w:val="00A35AF6"/>
    <w:rsid w:val="00A366F3"/>
    <w:rsid w:val="00A41792"/>
    <w:rsid w:val="00A42F74"/>
    <w:rsid w:val="00A467AB"/>
    <w:rsid w:val="00A5066B"/>
    <w:rsid w:val="00A52BA7"/>
    <w:rsid w:val="00A52F0A"/>
    <w:rsid w:val="00A61647"/>
    <w:rsid w:val="00A61D36"/>
    <w:rsid w:val="00A7210E"/>
    <w:rsid w:val="00A808E7"/>
    <w:rsid w:val="00A81E6E"/>
    <w:rsid w:val="00A83A27"/>
    <w:rsid w:val="00A86570"/>
    <w:rsid w:val="00A93815"/>
    <w:rsid w:val="00A94F5F"/>
    <w:rsid w:val="00A967B3"/>
    <w:rsid w:val="00A97064"/>
    <w:rsid w:val="00AA267F"/>
    <w:rsid w:val="00AA514E"/>
    <w:rsid w:val="00AB2458"/>
    <w:rsid w:val="00AB3AF7"/>
    <w:rsid w:val="00AB3F3A"/>
    <w:rsid w:val="00AC1152"/>
    <w:rsid w:val="00AC1CFD"/>
    <w:rsid w:val="00AC2A44"/>
    <w:rsid w:val="00AD02EE"/>
    <w:rsid w:val="00AD2AD3"/>
    <w:rsid w:val="00AD553F"/>
    <w:rsid w:val="00AD6A5B"/>
    <w:rsid w:val="00AD6D46"/>
    <w:rsid w:val="00AD74CF"/>
    <w:rsid w:val="00AD776C"/>
    <w:rsid w:val="00AE31AD"/>
    <w:rsid w:val="00AF08B6"/>
    <w:rsid w:val="00AF2C7C"/>
    <w:rsid w:val="00AF6859"/>
    <w:rsid w:val="00AF780C"/>
    <w:rsid w:val="00AF7D28"/>
    <w:rsid w:val="00B03874"/>
    <w:rsid w:val="00B05499"/>
    <w:rsid w:val="00B073FB"/>
    <w:rsid w:val="00B112BE"/>
    <w:rsid w:val="00B11D82"/>
    <w:rsid w:val="00B146D8"/>
    <w:rsid w:val="00B1647B"/>
    <w:rsid w:val="00B2096A"/>
    <w:rsid w:val="00B23512"/>
    <w:rsid w:val="00B271E1"/>
    <w:rsid w:val="00B3681C"/>
    <w:rsid w:val="00B429A1"/>
    <w:rsid w:val="00B47CEC"/>
    <w:rsid w:val="00B47DD8"/>
    <w:rsid w:val="00B532EA"/>
    <w:rsid w:val="00B54443"/>
    <w:rsid w:val="00B561DD"/>
    <w:rsid w:val="00B57EED"/>
    <w:rsid w:val="00B57EEE"/>
    <w:rsid w:val="00B61564"/>
    <w:rsid w:val="00B61C08"/>
    <w:rsid w:val="00B64C01"/>
    <w:rsid w:val="00B65BF5"/>
    <w:rsid w:val="00B730FA"/>
    <w:rsid w:val="00B74F11"/>
    <w:rsid w:val="00B80582"/>
    <w:rsid w:val="00B81E4A"/>
    <w:rsid w:val="00B82778"/>
    <w:rsid w:val="00B82E2C"/>
    <w:rsid w:val="00B84E6A"/>
    <w:rsid w:val="00B87476"/>
    <w:rsid w:val="00B8752F"/>
    <w:rsid w:val="00B90D5C"/>
    <w:rsid w:val="00B91A02"/>
    <w:rsid w:val="00B92DE2"/>
    <w:rsid w:val="00BA007C"/>
    <w:rsid w:val="00BA3BF3"/>
    <w:rsid w:val="00BA6EB5"/>
    <w:rsid w:val="00BB2C5D"/>
    <w:rsid w:val="00BC0680"/>
    <w:rsid w:val="00BC070C"/>
    <w:rsid w:val="00BC4F07"/>
    <w:rsid w:val="00BC5958"/>
    <w:rsid w:val="00BC754D"/>
    <w:rsid w:val="00BD2A83"/>
    <w:rsid w:val="00BD7F81"/>
    <w:rsid w:val="00BE0D51"/>
    <w:rsid w:val="00BE103B"/>
    <w:rsid w:val="00BE3E7E"/>
    <w:rsid w:val="00BE4AA5"/>
    <w:rsid w:val="00BE5856"/>
    <w:rsid w:val="00BF0482"/>
    <w:rsid w:val="00C00801"/>
    <w:rsid w:val="00C0132D"/>
    <w:rsid w:val="00C01519"/>
    <w:rsid w:val="00C0159D"/>
    <w:rsid w:val="00C13B04"/>
    <w:rsid w:val="00C23F26"/>
    <w:rsid w:val="00C25FB3"/>
    <w:rsid w:val="00C26E77"/>
    <w:rsid w:val="00C326FA"/>
    <w:rsid w:val="00C334D7"/>
    <w:rsid w:val="00C33BAA"/>
    <w:rsid w:val="00C40DE1"/>
    <w:rsid w:val="00C50747"/>
    <w:rsid w:val="00C602DE"/>
    <w:rsid w:val="00C63DCD"/>
    <w:rsid w:val="00C70B3C"/>
    <w:rsid w:val="00C72180"/>
    <w:rsid w:val="00C7270C"/>
    <w:rsid w:val="00C72C72"/>
    <w:rsid w:val="00C85494"/>
    <w:rsid w:val="00C907EE"/>
    <w:rsid w:val="00C94531"/>
    <w:rsid w:val="00CA2573"/>
    <w:rsid w:val="00CA6B67"/>
    <w:rsid w:val="00CA70BD"/>
    <w:rsid w:val="00CC6323"/>
    <w:rsid w:val="00CE09D7"/>
    <w:rsid w:val="00CE1A56"/>
    <w:rsid w:val="00CE26C1"/>
    <w:rsid w:val="00CF11F2"/>
    <w:rsid w:val="00CF4E42"/>
    <w:rsid w:val="00CF71DB"/>
    <w:rsid w:val="00CF7419"/>
    <w:rsid w:val="00D02FEA"/>
    <w:rsid w:val="00D05761"/>
    <w:rsid w:val="00D1189D"/>
    <w:rsid w:val="00D15EE7"/>
    <w:rsid w:val="00D15F4A"/>
    <w:rsid w:val="00D15FB4"/>
    <w:rsid w:val="00D330F2"/>
    <w:rsid w:val="00D419CB"/>
    <w:rsid w:val="00D46EC4"/>
    <w:rsid w:val="00D47F03"/>
    <w:rsid w:val="00D556FC"/>
    <w:rsid w:val="00D574EE"/>
    <w:rsid w:val="00D640F2"/>
    <w:rsid w:val="00D66981"/>
    <w:rsid w:val="00D715EA"/>
    <w:rsid w:val="00D73A4F"/>
    <w:rsid w:val="00D74DA9"/>
    <w:rsid w:val="00D762BB"/>
    <w:rsid w:val="00D81EB4"/>
    <w:rsid w:val="00D8451C"/>
    <w:rsid w:val="00D84F5B"/>
    <w:rsid w:val="00D93CBD"/>
    <w:rsid w:val="00D94E72"/>
    <w:rsid w:val="00DA5CE5"/>
    <w:rsid w:val="00DA7491"/>
    <w:rsid w:val="00DC14D6"/>
    <w:rsid w:val="00DC3096"/>
    <w:rsid w:val="00DC327F"/>
    <w:rsid w:val="00DC3CC4"/>
    <w:rsid w:val="00DD1E98"/>
    <w:rsid w:val="00DD27C4"/>
    <w:rsid w:val="00DD41E4"/>
    <w:rsid w:val="00DD631C"/>
    <w:rsid w:val="00DE1B3E"/>
    <w:rsid w:val="00DE4602"/>
    <w:rsid w:val="00DE53E4"/>
    <w:rsid w:val="00DF0C4E"/>
    <w:rsid w:val="00DF1EEE"/>
    <w:rsid w:val="00DF1FC7"/>
    <w:rsid w:val="00DF5997"/>
    <w:rsid w:val="00DF6E6D"/>
    <w:rsid w:val="00DF70CF"/>
    <w:rsid w:val="00E01271"/>
    <w:rsid w:val="00E0256B"/>
    <w:rsid w:val="00E039CD"/>
    <w:rsid w:val="00E05AE5"/>
    <w:rsid w:val="00E1291C"/>
    <w:rsid w:val="00E129CC"/>
    <w:rsid w:val="00E149BE"/>
    <w:rsid w:val="00E154B4"/>
    <w:rsid w:val="00E171DF"/>
    <w:rsid w:val="00E261CE"/>
    <w:rsid w:val="00E368FE"/>
    <w:rsid w:val="00E37484"/>
    <w:rsid w:val="00E4058E"/>
    <w:rsid w:val="00E40F58"/>
    <w:rsid w:val="00E41514"/>
    <w:rsid w:val="00E429E5"/>
    <w:rsid w:val="00E47819"/>
    <w:rsid w:val="00E51B49"/>
    <w:rsid w:val="00E532E2"/>
    <w:rsid w:val="00E541D8"/>
    <w:rsid w:val="00E56796"/>
    <w:rsid w:val="00E6010D"/>
    <w:rsid w:val="00E60F34"/>
    <w:rsid w:val="00E61D01"/>
    <w:rsid w:val="00E62B17"/>
    <w:rsid w:val="00E6689B"/>
    <w:rsid w:val="00E703B8"/>
    <w:rsid w:val="00E70878"/>
    <w:rsid w:val="00E75C63"/>
    <w:rsid w:val="00E77B09"/>
    <w:rsid w:val="00E81929"/>
    <w:rsid w:val="00E86EF7"/>
    <w:rsid w:val="00E905DF"/>
    <w:rsid w:val="00E910F6"/>
    <w:rsid w:val="00E94384"/>
    <w:rsid w:val="00E9674C"/>
    <w:rsid w:val="00E96DCF"/>
    <w:rsid w:val="00EA4CF2"/>
    <w:rsid w:val="00EB1150"/>
    <w:rsid w:val="00EB3D1A"/>
    <w:rsid w:val="00EB434C"/>
    <w:rsid w:val="00EB5FB8"/>
    <w:rsid w:val="00EB6160"/>
    <w:rsid w:val="00EC0B17"/>
    <w:rsid w:val="00EC5BC2"/>
    <w:rsid w:val="00EC6CC6"/>
    <w:rsid w:val="00ED2E18"/>
    <w:rsid w:val="00ED31D1"/>
    <w:rsid w:val="00EE1135"/>
    <w:rsid w:val="00EE530C"/>
    <w:rsid w:val="00EF23FF"/>
    <w:rsid w:val="00EF3A15"/>
    <w:rsid w:val="00EF7AEC"/>
    <w:rsid w:val="00F04C96"/>
    <w:rsid w:val="00F106CE"/>
    <w:rsid w:val="00F10E0E"/>
    <w:rsid w:val="00F12143"/>
    <w:rsid w:val="00F13A2A"/>
    <w:rsid w:val="00F21654"/>
    <w:rsid w:val="00F22B98"/>
    <w:rsid w:val="00F23852"/>
    <w:rsid w:val="00F254C4"/>
    <w:rsid w:val="00F26F06"/>
    <w:rsid w:val="00F34F2C"/>
    <w:rsid w:val="00F3789E"/>
    <w:rsid w:val="00F4233A"/>
    <w:rsid w:val="00F4534E"/>
    <w:rsid w:val="00F4601C"/>
    <w:rsid w:val="00F5094B"/>
    <w:rsid w:val="00F5157B"/>
    <w:rsid w:val="00F6294C"/>
    <w:rsid w:val="00F64813"/>
    <w:rsid w:val="00F64B16"/>
    <w:rsid w:val="00F76666"/>
    <w:rsid w:val="00F80D3E"/>
    <w:rsid w:val="00F8362F"/>
    <w:rsid w:val="00F84A21"/>
    <w:rsid w:val="00F852C9"/>
    <w:rsid w:val="00F857D8"/>
    <w:rsid w:val="00F85C88"/>
    <w:rsid w:val="00FA0BFB"/>
    <w:rsid w:val="00FB332A"/>
    <w:rsid w:val="00FB43CD"/>
    <w:rsid w:val="00FB768B"/>
    <w:rsid w:val="00FB7863"/>
    <w:rsid w:val="00FC0215"/>
    <w:rsid w:val="00FC1ED1"/>
    <w:rsid w:val="00FC5C1A"/>
    <w:rsid w:val="00FC5D8C"/>
    <w:rsid w:val="00FC5E23"/>
    <w:rsid w:val="00FC7BB1"/>
    <w:rsid w:val="00FD40DB"/>
    <w:rsid w:val="00FF24B4"/>
    <w:rsid w:val="00FF5BF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C6C"/>
    <w:rPr>
      <w:rFonts w:ascii="Times New Roman" w:eastAsia="Times New Roman" w:hAnsi="Times New Roman"/>
      <w:sz w:val="20"/>
      <w:szCs w:val="20"/>
    </w:rPr>
  </w:style>
  <w:style w:type="paragraph" w:styleId="Heading1">
    <w:name w:val="heading 1"/>
    <w:basedOn w:val="Normal"/>
    <w:next w:val="Normal"/>
    <w:link w:val="Heading1Char"/>
    <w:uiPriority w:val="99"/>
    <w:qFormat/>
    <w:rsid w:val="00401C6C"/>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01C6C"/>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01C6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1C6C"/>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semiHidden/>
    <w:locked/>
    <w:rsid w:val="00401C6C"/>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01C6C"/>
    <w:rPr>
      <w:rFonts w:ascii="Times New Roman" w:hAnsi="Times New Roman" w:cs="Times New Roman"/>
      <w:b/>
      <w:bCs/>
      <w:sz w:val="27"/>
      <w:szCs w:val="27"/>
      <w:lang w:eastAsia="pt-BR"/>
    </w:rPr>
  </w:style>
  <w:style w:type="paragraph" w:customStyle="1" w:styleId="questao">
    <w:name w:val="questao"/>
    <w:basedOn w:val="Normal"/>
    <w:uiPriority w:val="99"/>
    <w:locked/>
    <w:rsid w:val="00401C6C"/>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01C6C"/>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01C6C"/>
    <w:rPr>
      <w:color w:val="0000FF"/>
      <w:u w:val="single"/>
    </w:rPr>
  </w:style>
  <w:style w:type="paragraph" w:customStyle="1" w:styleId="NormalWeb1">
    <w:name w:val="Normal (Web)1"/>
    <w:basedOn w:val="Normal"/>
    <w:uiPriority w:val="99"/>
    <w:locked/>
    <w:rsid w:val="00401C6C"/>
    <w:pPr>
      <w:spacing w:after="40"/>
    </w:pPr>
    <w:rPr>
      <w:sz w:val="24"/>
      <w:szCs w:val="24"/>
    </w:rPr>
  </w:style>
  <w:style w:type="character" w:customStyle="1" w:styleId="story-datecomments-grey-italic">
    <w:name w:val="story-date comments-grey-italic"/>
    <w:basedOn w:val="DefaultParagraphFont"/>
    <w:uiPriority w:val="99"/>
    <w:locked/>
    <w:rsid w:val="00401C6C"/>
  </w:style>
  <w:style w:type="paragraph" w:styleId="NormalWeb">
    <w:name w:val="Normal (Web)"/>
    <w:basedOn w:val="Normal"/>
    <w:uiPriority w:val="99"/>
    <w:rsid w:val="00401C6C"/>
    <w:pPr>
      <w:spacing w:before="100" w:beforeAutospacing="1" w:after="100" w:afterAutospacing="1"/>
    </w:pPr>
    <w:rPr>
      <w:sz w:val="24"/>
      <w:szCs w:val="24"/>
    </w:rPr>
  </w:style>
  <w:style w:type="paragraph" w:customStyle="1" w:styleId="intellitxt">
    <w:name w:val="intellitxt"/>
    <w:basedOn w:val="Normal"/>
    <w:uiPriority w:val="99"/>
    <w:locked/>
    <w:rsid w:val="00401C6C"/>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01C6C"/>
  </w:style>
  <w:style w:type="paragraph" w:styleId="ListParagraph">
    <w:name w:val="List Paragraph"/>
    <w:aliases w:val="Título 1 - Livro"/>
    <w:basedOn w:val="Normal"/>
    <w:uiPriority w:val="99"/>
    <w:qFormat/>
    <w:rsid w:val="00401C6C"/>
    <w:pPr>
      <w:ind w:left="720"/>
    </w:pPr>
  </w:style>
  <w:style w:type="character" w:styleId="Strong">
    <w:name w:val="Strong"/>
    <w:basedOn w:val="DefaultParagraphFont"/>
    <w:uiPriority w:val="99"/>
    <w:qFormat/>
    <w:rsid w:val="00401C6C"/>
    <w:rPr>
      <w:b/>
      <w:bCs/>
    </w:rPr>
  </w:style>
  <w:style w:type="character" w:styleId="CommentReference">
    <w:name w:val="annotation reference"/>
    <w:basedOn w:val="DefaultParagraphFont"/>
    <w:uiPriority w:val="99"/>
    <w:semiHidden/>
    <w:rsid w:val="00401C6C"/>
    <w:rPr>
      <w:sz w:val="16"/>
      <w:szCs w:val="16"/>
    </w:rPr>
  </w:style>
  <w:style w:type="paragraph" w:styleId="CommentText">
    <w:name w:val="annotation text"/>
    <w:basedOn w:val="Normal"/>
    <w:link w:val="CommentTextChar"/>
    <w:uiPriority w:val="99"/>
    <w:semiHidden/>
    <w:rsid w:val="00401C6C"/>
  </w:style>
  <w:style w:type="character" w:customStyle="1" w:styleId="CommentTextChar">
    <w:name w:val="Comment Text Char"/>
    <w:basedOn w:val="DefaultParagraphFont"/>
    <w:link w:val="CommentText"/>
    <w:uiPriority w:val="99"/>
    <w:semiHidden/>
    <w:locked/>
    <w:rsid w:val="00401C6C"/>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01C6C"/>
    <w:rPr>
      <w:b/>
      <w:bCs/>
    </w:rPr>
  </w:style>
  <w:style w:type="character" w:customStyle="1" w:styleId="CommentSubjectChar">
    <w:name w:val="Comment Subject Char"/>
    <w:basedOn w:val="CommentTextChar"/>
    <w:link w:val="CommentSubject"/>
    <w:uiPriority w:val="99"/>
    <w:semiHidden/>
    <w:locked/>
    <w:rsid w:val="00401C6C"/>
    <w:rPr>
      <w:b/>
      <w:bCs/>
    </w:rPr>
  </w:style>
  <w:style w:type="paragraph" w:styleId="BalloonText">
    <w:name w:val="Balloon Text"/>
    <w:basedOn w:val="Normal"/>
    <w:link w:val="BalloonTextChar"/>
    <w:uiPriority w:val="99"/>
    <w:semiHidden/>
    <w:rsid w:val="00401C6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01C6C"/>
    <w:rPr>
      <w:rFonts w:ascii="Segoe UI" w:hAnsi="Segoe UI" w:cs="Segoe UI"/>
      <w:sz w:val="18"/>
      <w:szCs w:val="18"/>
      <w:lang w:eastAsia="pt-BR"/>
    </w:rPr>
  </w:style>
  <w:style w:type="paragraph" w:styleId="Footer">
    <w:name w:val="footer"/>
    <w:basedOn w:val="Normal"/>
    <w:link w:val="FooterChar"/>
    <w:uiPriority w:val="99"/>
    <w:rsid w:val="00401C6C"/>
    <w:pPr>
      <w:tabs>
        <w:tab w:val="center" w:pos="4252"/>
        <w:tab w:val="right" w:pos="8504"/>
      </w:tabs>
    </w:pPr>
  </w:style>
  <w:style w:type="character" w:customStyle="1" w:styleId="FooterChar">
    <w:name w:val="Footer Char"/>
    <w:basedOn w:val="DefaultParagraphFont"/>
    <w:link w:val="Footer"/>
    <w:uiPriority w:val="99"/>
    <w:locked/>
    <w:rsid w:val="00401C6C"/>
    <w:rPr>
      <w:rFonts w:ascii="Times New Roman" w:hAnsi="Times New Roman" w:cs="Times New Roman"/>
      <w:sz w:val="20"/>
      <w:szCs w:val="20"/>
      <w:lang w:eastAsia="pt-BR"/>
    </w:rPr>
  </w:style>
  <w:style w:type="character" w:styleId="Emphasis">
    <w:name w:val="Emphasis"/>
    <w:basedOn w:val="DefaultParagraphFont"/>
    <w:uiPriority w:val="99"/>
    <w:qFormat/>
    <w:rsid w:val="00401C6C"/>
    <w:rPr>
      <w:i/>
      <w:iCs/>
    </w:rPr>
  </w:style>
  <w:style w:type="character" w:customStyle="1" w:styleId="mw-headline">
    <w:name w:val="mw-headline"/>
    <w:uiPriority w:val="99"/>
    <w:locked/>
    <w:rsid w:val="00401C6C"/>
  </w:style>
  <w:style w:type="paragraph" w:styleId="BodyText">
    <w:name w:val="Body Text"/>
    <w:basedOn w:val="Normal"/>
    <w:link w:val="BodyTextChar"/>
    <w:uiPriority w:val="99"/>
    <w:semiHidden/>
    <w:rsid w:val="00401C6C"/>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01C6C"/>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01C6C"/>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01C6C"/>
    <w:rPr>
      <w:rFonts w:ascii="Times New Roman" w:hAnsi="Times New Roman" w:cs="Times New Roman"/>
      <w:sz w:val="24"/>
      <w:szCs w:val="24"/>
      <w:lang w:eastAsia="pt-BR"/>
    </w:rPr>
  </w:style>
  <w:style w:type="paragraph" w:customStyle="1" w:styleId="Standard">
    <w:name w:val="Standard"/>
    <w:uiPriority w:val="99"/>
    <w:locked/>
    <w:rsid w:val="00401C6C"/>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01C6C"/>
  </w:style>
  <w:style w:type="paragraph" w:customStyle="1" w:styleId="pg-color10">
    <w:name w:val="pg-color10"/>
    <w:basedOn w:val="Normal"/>
    <w:uiPriority w:val="99"/>
    <w:locked/>
    <w:rsid w:val="00401C6C"/>
    <w:pPr>
      <w:spacing w:before="100" w:beforeAutospacing="1" w:after="100" w:afterAutospacing="1"/>
    </w:pPr>
    <w:rPr>
      <w:sz w:val="24"/>
      <w:szCs w:val="24"/>
    </w:rPr>
  </w:style>
  <w:style w:type="character" w:customStyle="1" w:styleId="data">
    <w:name w:val="data"/>
    <w:basedOn w:val="DefaultParagraphFont"/>
    <w:uiPriority w:val="99"/>
    <w:locked/>
    <w:rsid w:val="00401C6C"/>
  </w:style>
  <w:style w:type="character" w:customStyle="1" w:styleId="pg-share-title">
    <w:name w:val="pg-share-title"/>
    <w:basedOn w:val="DefaultParagraphFont"/>
    <w:uiPriority w:val="99"/>
    <w:locked/>
    <w:rsid w:val="00401C6C"/>
  </w:style>
  <w:style w:type="character" w:customStyle="1" w:styleId="pg-share-label">
    <w:name w:val="pg-share-label"/>
    <w:basedOn w:val="DefaultParagraphFont"/>
    <w:uiPriority w:val="99"/>
    <w:locked/>
    <w:rsid w:val="00401C6C"/>
  </w:style>
  <w:style w:type="table" w:styleId="TableGrid">
    <w:name w:val="Table Grid"/>
    <w:basedOn w:val="TableNormal"/>
    <w:uiPriority w:val="99"/>
    <w:locked/>
    <w:rsid w:val="00B544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7830BA"/>
    <w:pPr>
      <w:spacing w:before="100" w:beforeAutospacing="1" w:after="100" w:afterAutospacing="1"/>
    </w:pPr>
    <w:rPr>
      <w:sz w:val="24"/>
      <w:szCs w:val="24"/>
    </w:rPr>
  </w:style>
  <w:style w:type="paragraph" w:styleId="Revision">
    <w:name w:val="Revision"/>
    <w:hidden/>
    <w:uiPriority w:val="99"/>
    <w:semiHidden/>
    <w:rsid w:val="004C64A3"/>
    <w:rPr>
      <w:rFonts w:ascii="Times New Roman" w:eastAsia="Times New Roman" w:hAnsi="Times New Roman"/>
      <w:sz w:val="20"/>
      <w:szCs w:val="20"/>
    </w:rPr>
  </w:style>
  <w:style w:type="paragraph" w:styleId="Header">
    <w:name w:val="header"/>
    <w:basedOn w:val="Normal"/>
    <w:link w:val="HeaderChar"/>
    <w:uiPriority w:val="99"/>
    <w:rsid w:val="001817E2"/>
    <w:pPr>
      <w:tabs>
        <w:tab w:val="center" w:pos="4252"/>
        <w:tab w:val="right" w:pos="8504"/>
      </w:tabs>
    </w:pPr>
  </w:style>
  <w:style w:type="character" w:customStyle="1" w:styleId="HeaderChar">
    <w:name w:val="Header Char"/>
    <w:basedOn w:val="DefaultParagraphFont"/>
    <w:link w:val="Header"/>
    <w:uiPriority w:val="99"/>
    <w:locked/>
    <w:rsid w:val="001817E2"/>
    <w:rPr>
      <w:rFonts w:ascii="Times New Roman" w:hAnsi="Times New Roman" w:cs="Times New Roman"/>
      <w:sz w:val="20"/>
      <w:szCs w:val="20"/>
      <w:lang w:eastAsia="pt-BR"/>
    </w:rPr>
  </w:style>
  <w:style w:type="character" w:customStyle="1" w:styleId="apple-style-span">
    <w:name w:val="apple-style-span"/>
    <w:basedOn w:val="DefaultParagraphFont"/>
    <w:uiPriority w:val="99"/>
    <w:rsid w:val="0078188A"/>
  </w:style>
</w:styles>
</file>

<file path=word/webSettings.xml><?xml version="1.0" encoding="utf-8"?>
<w:webSettings xmlns:r="http://schemas.openxmlformats.org/officeDocument/2006/relationships" xmlns:w="http://schemas.openxmlformats.org/wordprocessingml/2006/main">
  <w:divs>
    <w:div w:id="380981624">
      <w:marLeft w:val="0"/>
      <w:marRight w:val="0"/>
      <w:marTop w:val="0"/>
      <w:marBottom w:val="0"/>
      <w:divBdr>
        <w:top w:val="none" w:sz="0" w:space="0" w:color="auto"/>
        <w:left w:val="none" w:sz="0" w:space="0" w:color="auto"/>
        <w:bottom w:val="none" w:sz="0" w:space="0" w:color="auto"/>
        <w:right w:val="none" w:sz="0" w:space="0" w:color="auto"/>
      </w:divBdr>
    </w:div>
    <w:div w:id="380981626">
      <w:marLeft w:val="0"/>
      <w:marRight w:val="0"/>
      <w:marTop w:val="0"/>
      <w:marBottom w:val="0"/>
      <w:divBdr>
        <w:top w:val="none" w:sz="0" w:space="0" w:color="auto"/>
        <w:left w:val="none" w:sz="0" w:space="0" w:color="auto"/>
        <w:bottom w:val="none" w:sz="0" w:space="0" w:color="auto"/>
        <w:right w:val="none" w:sz="0" w:space="0" w:color="auto"/>
      </w:divBdr>
      <w:divsChild>
        <w:div w:id="380981631">
          <w:marLeft w:val="0"/>
          <w:marRight w:val="0"/>
          <w:marTop w:val="0"/>
          <w:marBottom w:val="0"/>
          <w:divBdr>
            <w:top w:val="none" w:sz="0" w:space="0" w:color="auto"/>
            <w:left w:val="none" w:sz="0" w:space="0" w:color="auto"/>
            <w:bottom w:val="none" w:sz="0" w:space="0" w:color="auto"/>
            <w:right w:val="none" w:sz="0" w:space="0" w:color="auto"/>
          </w:divBdr>
        </w:div>
      </w:divsChild>
    </w:div>
    <w:div w:id="380981627">
      <w:marLeft w:val="0"/>
      <w:marRight w:val="0"/>
      <w:marTop w:val="0"/>
      <w:marBottom w:val="0"/>
      <w:divBdr>
        <w:top w:val="none" w:sz="0" w:space="0" w:color="auto"/>
        <w:left w:val="none" w:sz="0" w:space="0" w:color="auto"/>
        <w:bottom w:val="none" w:sz="0" w:space="0" w:color="auto"/>
        <w:right w:val="none" w:sz="0" w:space="0" w:color="auto"/>
      </w:divBdr>
    </w:div>
    <w:div w:id="380981632">
      <w:marLeft w:val="0"/>
      <w:marRight w:val="0"/>
      <w:marTop w:val="0"/>
      <w:marBottom w:val="0"/>
      <w:divBdr>
        <w:top w:val="none" w:sz="0" w:space="0" w:color="auto"/>
        <w:left w:val="none" w:sz="0" w:space="0" w:color="auto"/>
        <w:bottom w:val="none" w:sz="0" w:space="0" w:color="auto"/>
        <w:right w:val="none" w:sz="0" w:space="0" w:color="auto"/>
      </w:divBdr>
      <w:divsChild>
        <w:div w:id="380981656">
          <w:marLeft w:val="0"/>
          <w:marRight w:val="0"/>
          <w:marTop w:val="0"/>
          <w:marBottom w:val="0"/>
          <w:divBdr>
            <w:top w:val="none" w:sz="0" w:space="0" w:color="auto"/>
            <w:left w:val="none" w:sz="0" w:space="0" w:color="auto"/>
            <w:bottom w:val="none" w:sz="0" w:space="0" w:color="auto"/>
            <w:right w:val="none" w:sz="0" w:space="0" w:color="auto"/>
          </w:divBdr>
        </w:div>
      </w:divsChild>
    </w:div>
    <w:div w:id="380981636">
      <w:marLeft w:val="0"/>
      <w:marRight w:val="0"/>
      <w:marTop w:val="0"/>
      <w:marBottom w:val="0"/>
      <w:divBdr>
        <w:top w:val="none" w:sz="0" w:space="0" w:color="auto"/>
        <w:left w:val="none" w:sz="0" w:space="0" w:color="auto"/>
        <w:bottom w:val="none" w:sz="0" w:space="0" w:color="auto"/>
        <w:right w:val="none" w:sz="0" w:space="0" w:color="auto"/>
      </w:divBdr>
    </w:div>
    <w:div w:id="380981643">
      <w:marLeft w:val="0"/>
      <w:marRight w:val="0"/>
      <w:marTop w:val="0"/>
      <w:marBottom w:val="0"/>
      <w:divBdr>
        <w:top w:val="none" w:sz="0" w:space="0" w:color="auto"/>
        <w:left w:val="none" w:sz="0" w:space="0" w:color="auto"/>
        <w:bottom w:val="none" w:sz="0" w:space="0" w:color="auto"/>
        <w:right w:val="none" w:sz="0" w:space="0" w:color="auto"/>
      </w:divBdr>
      <w:divsChild>
        <w:div w:id="380981638">
          <w:marLeft w:val="446"/>
          <w:marRight w:val="0"/>
          <w:marTop w:val="0"/>
          <w:marBottom w:val="0"/>
          <w:divBdr>
            <w:top w:val="none" w:sz="0" w:space="0" w:color="auto"/>
            <w:left w:val="none" w:sz="0" w:space="0" w:color="auto"/>
            <w:bottom w:val="none" w:sz="0" w:space="0" w:color="auto"/>
            <w:right w:val="none" w:sz="0" w:space="0" w:color="auto"/>
          </w:divBdr>
        </w:div>
      </w:divsChild>
    </w:div>
    <w:div w:id="380981648">
      <w:marLeft w:val="0"/>
      <w:marRight w:val="0"/>
      <w:marTop w:val="0"/>
      <w:marBottom w:val="0"/>
      <w:divBdr>
        <w:top w:val="none" w:sz="0" w:space="0" w:color="auto"/>
        <w:left w:val="none" w:sz="0" w:space="0" w:color="auto"/>
        <w:bottom w:val="none" w:sz="0" w:space="0" w:color="auto"/>
        <w:right w:val="none" w:sz="0" w:space="0" w:color="auto"/>
      </w:divBdr>
    </w:div>
    <w:div w:id="380981649">
      <w:marLeft w:val="0"/>
      <w:marRight w:val="0"/>
      <w:marTop w:val="0"/>
      <w:marBottom w:val="0"/>
      <w:divBdr>
        <w:top w:val="none" w:sz="0" w:space="0" w:color="auto"/>
        <w:left w:val="none" w:sz="0" w:space="0" w:color="auto"/>
        <w:bottom w:val="none" w:sz="0" w:space="0" w:color="auto"/>
        <w:right w:val="none" w:sz="0" w:space="0" w:color="auto"/>
      </w:divBdr>
    </w:div>
    <w:div w:id="380981650">
      <w:marLeft w:val="0"/>
      <w:marRight w:val="0"/>
      <w:marTop w:val="0"/>
      <w:marBottom w:val="0"/>
      <w:divBdr>
        <w:top w:val="none" w:sz="0" w:space="0" w:color="auto"/>
        <w:left w:val="none" w:sz="0" w:space="0" w:color="auto"/>
        <w:bottom w:val="none" w:sz="0" w:space="0" w:color="auto"/>
        <w:right w:val="none" w:sz="0" w:space="0" w:color="auto"/>
      </w:divBdr>
    </w:div>
    <w:div w:id="380981652">
      <w:marLeft w:val="0"/>
      <w:marRight w:val="0"/>
      <w:marTop w:val="0"/>
      <w:marBottom w:val="0"/>
      <w:divBdr>
        <w:top w:val="none" w:sz="0" w:space="0" w:color="auto"/>
        <w:left w:val="none" w:sz="0" w:space="0" w:color="auto"/>
        <w:bottom w:val="none" w:sz="0" w:space="0" w:color="auto"/>
        <w:right w:val="none" w:sz="0" w:space="0" w:color="auto"/>
      </w:divBdr>
      <w:divsChild>
        <w:div w:id="380981693">
          <w:marLeft w:val="547"/>
          <w:marRight w:val="0"/>
          <w:marTop w:val="125"/>
          <w:marBottom w:val="0"/>
          <w:divBdr>
            <w:top w:val="none" w:sz="0" w:space="0" w:color="auto"/>
            <w:left w:val="none" w:sz="0" w:space="0" w:color="auto"/>
            <w:bottom w:val="none" w:sz="0" w:space="0" w:color="auto"/>
            <w:right w:val="none" w:sz="0" w:space="0" w:color="auto"/>
          </w:divBdr>
        </w:div>
      </w:divsChild>
    </w:div>
    <w:div w:id="380981654">
      <w:marLeft w:val="0"/>
      <w:marRight w:val="0"/>
      <w:marTop w:val="0"/>
      <w:marBottom w:val="0"/>
      <w:divBdr>
        <w:top w:val="none" w:sz="0" w:space="0" w:color="auto"/>
        <w:left w:val="none" w:sz="0" w:space="0" w:color="auto"/>
        <w:bottom w:val="none" w:sz="0" w:space="0" w:color="auto"/>
        <w:right w:val="none" w:sz="0" w:space="0" w:color="auto"/>
      </w:divBdr>
    </w:div>
    <w:div w:id="380981658">
      <w:marLeft w:val="0"/>
      <w:marRight w:val="0"/>
      <w:marTop w:val="0"/>
      <w:marBottom w:val="0"/>
      <w:divBdr>
        <w:top w:val="none" w:sz="0" w:space="0" w:color="auto"/>
        <w:left w:val="none" w:sz="0" w:space="0" w:color="auto"/>
        <w:bottom w:val="none" w:sz="0" w:space="0" w:color="auto"/>
        <w:right w:val="none" w:sz="0" w:space="0" w:color="auto"/>
      </w:divBdr>
      <w:divsChild>
        <w:div w:id="380981625">
          <w:marLeft w:val="0"/>
          <w:marRight w:val="0"/>
          <w:marTop w:val="0"/>
          <w:marBottom w:val="0"/>
          <w:divBdr>
            <w:top w:val="none" w:sz="0" w:space="0" w:color="auto"/>
            <w:left w:val="none" w:sz="0" w:space="0" w:color="auto"/>
            <w:bottom w:val="none" w:sz="0" w:space="0" w:color="auto"/>
            <w:right w:val="none" w:sz="0" w:space="0" w:color="auto"/>
          </w:divBdr>
        </w:div>
        <w:div w:id="380981634">
          <w:marLeft w:val="0"/>
          <w:marRight w:val="0"/>
          <w:marTop w:val="0"/>
          <w:marBottom w:val="0"/>
          <w:divBdr>
            <w:top w:val="none" w:sz="0" w:space="0" w:color="auto"/>
            <w:left w:val="none" w:sz="0" w:space="0" w:color="auto"/>
            <w:bottom w:val="none" w:sz="0" w:space="0" w:color="auto"/>
            <w:right w:val="none" w:sz="0" w:space="0" w:color="auto"/>
          </w:divBdr>
        </w:div>
        <w:div w:id="380981641">
          <w:marLeft w:val="0"/>
          <w:marRight w:val="0"/>
          <w:marTop w:val="0"/>
          <w:marBottom w:val="0"/>
          <w:divBdr>
            <w:top w:val="none" w:sz="0" w:space="0" w:color="auto"/>
            <w:left w:val="none" w:sz="0" w:space="0" w:color="auto"/>
            <w:bottom w:val="none" w:sz="0" w:space="0" w:color="auto"/>
            <w:right w:val="none" w:sz="0" w:space="0" w:color="auto"/>
          </w:divBdr>
        </w:div>
        <w:div w:id="380981642">
          <w:marLeft w:val="0"/>
          <w:marRight w:val="0"/>
          <w:marTop w:val="0"/>
          <w:marBottom w:val="0"/>
          <w:divBdr>
            <w:top w:val="none" w:sz="0" w:space="0" w:color="auto"/>
            <w:left w:val="none" w:sz="0" w:space="0" w:color="auto"/>
            <w:bottom w:val="none" w:sz="0" w:space="0" w:color="auto"/>
            <w:right w:val="none" w:sz="0" w:space="0" w:color="auto"/>
          </w:divBdr>
        </w:div>
        <w:div w:id="380981660">
          <w:marLeft w:val="0"/>
          <w:marRight w:val="0"/>
          <w:marTop w:val="0"/>
          <w:marBottom w:val="0"/>
          <w:divBdr>
            <w:top w:val="none" w:sz="0" w:space="0" w:color="auto"/>
            <w:left w:val="none" w:sz="0" w:space="0" w:color="auto"/>
            <w:bottom w:val="none" w:sz="0" w:space="0" w:color="auto"/>
            <w:right w:val="none" w:sz="0" w:space="0" w:color="auto"/>
          </w:divBdr>
        </w:div>
        <w:div w:id="380981687">
          <w:marLeft w:val="0"/>
          <w:marRight w:val="0"/>
          <w:marTop w:val="0"/>
          <w:marBottom w:val="0"/>
          <w:divBdr>
            <w:top w:val="none" w:sz="0" w:space="0" w:color="auto"/>
            <w:left w:val="none" w:sz="0" w:space="0" w:color="auto"/>
            <w:bottom w:val="none" w:sz="0" w:space="0" w:color="auto"/>
            <w:right w:val="none" w:sz="0" w:space="0" w:color="auto"/>
          </w:divBdr>
        </w:div>
        <w:div w:id="380981696">
          <w:marLeft w:val="0"/>
          <w:marRight w:val="0"/>
          <w:marTop w:val="0"/>
          <w:marBottom w:val="0"/>
          <w:divBdr>
            <w:top w:val="none" w:sz="0" w:space="0" w:color="auto"/>
            <w:left w:val="none" w:sz="0" w:space="0" w:color="auto"/>
            <w:bottom w:val="none" w:sz="0" w:space="0" w:color="auto"/>
            <w:right w:val="none" w:sz="0" w:space="0" w:color="auto"/>
          </w:divBdr>
        </w:div>
      </w:divsChild>
    </w:div>
    <w:div w:id="380981661">
      <w:marLeft w:val="0"/>
      <w:marRight w:val="0"/>
      <w:marTop w:val="0"/>
      <w:marBottom w:val="0"/>
      <w:divBdr>
        <w:top w:val="none" w:sz="0" w:space="0" w:color="auto"/>
        <w:left w:val="none" w:sz="0" w:space="0" w:color="auto"/>
        <w:bottom w:val="none" w:sz="0" w:space="0" w:color="auto"/>
        <w:right w:val="none" w:sz="0" w:space="0" w:color="auto"/>
      </w:divBdr>
    </w:div>
    <w:div w:id="380981662">
      <w:marLeft w:val="0"/>
      <w:marRight w:val="0"/>
      <w:marTop w:val="0"/>
      <w:marBottom w:val="0"/>
      <w:divBdr>
        <w:top w:val="none" w:sz="0" w:space="0" w:color="auto"/>
        <w:left w:val="none" w:sz="0" w:space="0" w:color="auto"/>
        <w:bottom w:val="none" w:sz="0" w:space="0" w:color="auto"/>
        <w:right w:val="none" w:sz="0" w:space="0" w:color="auto"/>
      </w:divBdr>
    </w:div>
    <w:div w:id="380981663">
      <w:marLeft w:val="0"/>
      <w:marRight w:val="0"/>
      <w:marTop w:val="0"/>
      <w:marBottom w:val="0"/>
      <w:divBdr>
        <w:top w:val="none" w:sz="0" w:space="0" w:color="auto"/>
        <w:left w:val="none" w:sz="0" w:space="0" w:color="auto"/>
        <w:bottom w:val="none" w:sz="0" w:space="0" w:color="auto"/>
        <w:right w:val="none" w:sz="0" w:space="0" w:color="auto"/>
      </w:divBdr>
      <w:divsChild>
        <w:div w:id="380981622">
          <w:marLeft w:val="547"/>
          <w:marRight w:val="0"/>
          <w:marTop w:val="125"/>
          <w:marBottom w:val="0"/>
          <w:divBdr>
            <w:top w:val="none" w:sz="0" w:space="0" w:color="auto"/>
            <w:left w:val="none" w:sz="0" w:space="0" w:color="auto"/>
            <w:bottom w:val="none" w:sz="0" w:space="0" w:color="auto"/>
            <w:right w:val="none" w:sz="0" w:space="0" w:color="auto"/>
          </w:divBdr>
        </w:div>
        <w:div w:id="380981679">
          <w:marLeft w:val="547"/>
          <w:marRight w:val="0"/>
          <w:marTop w:val="125"/>
          <w:marBottom w:val="0"/>
          <w:divBdr>
            <w:top w:val="none" w:sz="0" w:space="0" w:color="auto"/>
            <w:left w:val="none" w:sz="0" w:space="0" w:color="auto"/>
            <w:bottom w:val="none" w:sz="0" w:space="0" w:color="auto"/>
            <w:right w:val="none" w:sz="0" w:space="0" w:color="auto"/>
          </w:divBdr>
        </w:div>
        <w:div w:id="380981680">
          <w:marLeft w:val="547"/>
          <w:marRight w:val="0"/>
          <w:marTop w:val="125"/>
          <w:marBottom w:val="0"/>
          <w:divBdr>
            <w:top w:val="none" w:sz="0" w:space="0" w:color="auto"/>
            <w:left w:val="none" w:sz="0" w:space="0" w:color="auto"/>
            <w:bottom w:val="none" w:sz="0" w:space="0" w:color="auto"/>
            <w:right w:val="none" w:sz="0" w:space="0" w:color="auto"/>
          </w:divBdr>
        </w:div>
        <w:div w:id="380981682">
          <w:marLeft w:val="547"/>
          <w:marRight w:val="0"/>
          <w:marTop w:val="125"/>
          <w:marBottom w:val="0"/>
          <w:divBdr>
            <w:top w:val="none" w:sz="0" w:space="0" w:color="auto"/>
            <w:left w:val="none" w:sz="0" w:space="0" w:color="auto"/>
            <w:bottom w:val="none" w:sz="0" w:space="0" w:color="auto"/>
            <w:right w:val="none" w:sz="0" w:space="0" w:color="auto"/>
          </w:divBdr>
        </w:div>
        <w:div w:id="380981688">
          <w:marLeft w:val="547"/>
          <w:marRight w:val="0"/>
          <w:marTop w:val="125"/>
          <w:marBottom w:val="0"/>
          <w:divBdr>
            <w:top w:val="none" w:sz="0" w:space="0" w:color="auto"/>
            <w:left w:val="none" w:sz="0" w:space="0" w:color="auto"/>
            <w:bottom w:val="none" w:sz="0" w:space="0" w:color="auto"/>
            <w:right w:val="none" w:sz="0" w:space="0" w:color="auto"/>
          </w:divBdr>
        </w:div>
      </w:divsChild>
    </w:div>
    <w:div w:id="380981666">
      <w:marLeft w:val="0"/>
      <w:marRight w:val="0"/>
      <w:marTop w:val="0"/>
      <w:marBottom w:val="0"/>
      <w:divBdr>
        <w:top w:val="none" w:sz="0" w:space="0" w:color="auto"/>
        <w:left w:val="none" w:sz="0" w:space="0" w:color="auto"/>
        <w:bottom w:val="none" w:sz="0" w:space="0" w:color="auto"/>
        <w:right w:val="none" w:sz="0" w:space="0" w:color="auto"/>
      </w:divBdr>
      <w:divsChild>
        <w:div w:id="380981703">
          <w:marLeft w:val="547"/>
          <w:marRight w:val="0"/>
          <w:marTop w:val="125"/>
          <w:marBottom w:val="0"/>
          <w:divBdr>
            <w:top w:val="none" w:sz="0" w:space="0" w:color="auto"/>
            <w:left w:val="none" w:sz="0" w:space="0" w:color="auto"/>
            <w:bottom w:val="none" w:sz="0" w:space="0" w:color="auto"/>
            <w:right w:val="none" w:sz="0" w:space="0" w:color="auto"/>
          </w:divBdr>
        </w:div>
      </w:divsChild>
    </w:div>
    <w:div w:id="380981667">
      <w:marLeft w:val="0"/>
      <w:marRight w:val="0"/>
      <w:marTop w:val="0"/>
      <w:marBottom w:val="0"/>
      <w:divBdr>
        <w:top w:val="none" w:sz="0" w:space="0" w:color="auto"/>
        <w:left w:val="none" w:sz="0" w:space="0" w:color="auto"/>
        <w:bottom w:val="none" w:sz="0" w:space="0" w:color="auto"/>
        <w:right w:val="none" w:sz="0" w:space="0" w:color="auto"/>
      </w:divBdr>
    </w:div>
    <w:div w:id="380981671">
      <w:marLeft w:val="0"/>
      <w:marRight w:val="0"/>
      <w:marTop w:val="0"/>
      <w:marBottom w:val="0"/>
      <w:divBdr>
        <w:top w:val="none" w:sz="0" w:space="0" w:color="auto"/>
        <w:left w:val="none" w:sz="0" w:space="0" w:color="auto"/>
        <w:bottom w:val="none" w:sz="0" w:space="0" w:color="auto"/>
        <w:right w:val="none" w:sz="0" w:space="0" w:color="auto"/>
      </w:divBdr>
      <w:divsChild>
        <w:div w:id="380981639">
          <w:marLeft w:val="0"/>
          <w:marRight w:val="0"/>
          <w:marTop w:val="0"/>
          <w:marBottom w:val="0"/>
          <w:divBdr>
            <w:top w:val="none" w:sz="0" w:space="0" w:color="auto"/>
            <w:left w:val="none" w:sz="0" w:space="0" w:color="auto"/>
            <w:bottom w:val="none" w:sz="0" w:space="0" w:color="auto"/>
            <w:right w:val="none" w:sz="0" w:space="0" w:color="auto"/>
          </w:divBdr>
          <w:divsChild>
            <w:div w:id="380981701">
              <w:marLeft w:val="0"/>
              <w:marRight w:val="150"/>
              <w:marTop w:val="0"/>
              <w:marBottom w:val="0"/>
              <w:divBdr>
                <w:top w:val="none" w:sz="0" w:space="0" w:color="auto"/>
                <w:left w:val="none" w:sz="0" w:space="0" w:color="auto"/>
                <w:bottom w:val="none" w:sz="0" w:space="0" w:color="auto"/>
                <w:right w:val="none" w:sz="0" w:space="0" w:color="auto"/>
              </w:divBdr>
            </w:div>
            <w:div w:id="380981702">
              <w:marLeft w:val="0"/>
              <w:marRight w:val="0"/>
              <w:marTop w:val="15"/>
              <w:marBottom w:val="0"/>
              <w:divBdr>
                <w:top w:val="none" w:sz="0" w:space="0" w:color="auto"/>
                <w:left w:val="none" w:sz="0" w:space="0" w:color="auto"/>
                <w:bottom w:val="none" w:sz="0" w:space="0" w:color="auto"/>
                <w:right w:val="none" w:sz="0" w:space="0" w:color="auto"/>
              </w:divBdr>
            </w:div>
            <w:div w:id="380981706">
              <w:marLeft w:val="0"/>
              <w:marRight w:val="0"/>
              <w:marTop w:val="0"/>
              <w:marBottom w:val="0"/>
              <w:divBdr>
                <w:top w:val="none" w:sz="0" w:space="0" w:color="auto"/>
                <w:left w:val="none" w:sz="0" w:space="0" w:color="auto"/>
                <w:bottom w:val="none" w:sz="0" w:space="0" w:color="auto"/>
                <w:right w:val="none" w:sz="0" w:space="0" w:color="auto"/>
              </w:divBdr>
              <w:divsChild>
                <w:div w:id="3809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81672">
      <w:marLeft w:val="0"/>
      <w:marRight w:val="0"/>
      <w:marTop w:val="0"/>
      <w:marBottom w:val="0"/>
      <w:divBdr>
        <w:top w:val="none" w:sz="0" w:space="0" w:color="auto"/>
        <w:left w:val="none" w:sz="0" w:space="0" w:color="auto"/>
        <w:bottom w:val="none" w:sz="0" w:space="0" w:color="auto"/>
        <w:right w:val="none" w:sz="0" w:space="0" w:color="auto"/>
      </w:divBdr>
    </w:div>
    <w:div w:id="380981676">
      <w:marLeft w:val="0"/>
      <w:marRight w:val="0"/>
      <w:marTop w:val="0"/>
      <w:marBottom w:val="0"/>
      <w:divBdr>
        <w:top w:val="none" w:sz="0" w:space="0" w:color="auto"/>
        <w:left w:val="none" w:sz="0" w:space="0" w:color="auto"/>
        <w:bottom w:val="none" w:sz="0" w:space="0" w:color="auto"/>
        <w:right w:val="none" w:sz="0" w:space="0" w:color="auto"/>
      </w:divBdr>
    </w:div>
    <w:div w:id="380981677">
      <w:marLeft w:val="0"/>
      <w:marRight w:val="0"/>
      <w:marTop w:val="0"/>
      <w:marBottom w:val="0"/>
      <w:divBdr>
        <w:top w:val="none" w:sz="0" w:space="0" w:color="auto"/>
        <w:left w:val="none" w:sz="0" w:space="0" w:color="auto"/>
        <w:bottom w:val="none" w:sz="0" w:space="0" w:color="auto"/>
        <w:right w:val="none" w:sz="0" w:space="0" w:color="auto"/>
      </w:divBdr>
    </w:div>
    <w:div w:id="380981678">
      <w:marLeft w:val="0"/>
      <w:marRight w:val="0"/>
      <w:marTop w:val="0"/>
      <w:marBottom w:val="0"/>
      <w:divBdr>
        <w:top w:val="none" w:sz="0" w:space="0" w:color="auto"/>
        <w:left w:val="none" w:sz="0" w:space="0" w:color="auto"/>
        <w:bottom w:val="none" w:sz="0" w:space="0" w:color="auto"/>
        <w:right w:val="none" w:sz="0" w:space="0" w:color="auto"/>
      </w:divBdr>
    </w:div>
    <w:div w:id="380981683">
      <w:marLeft w:val="0"/>
      <w:marRight w:val="0"/>
      <w:marTop w:val="0"/>
      <w:marBottom w:val="0"/>
      <w:divBdr>
        <w:top w:val="none" w:sz="0" w:space="0" w:color="auto"/>
        <w:left w:val="none" w:sz="0" w:space="0" w:color="auto"/>
        <w:bottom w:val="none" w:sz="0" w:space="0" w:color="auto"/>
        <w:right w:val="none" w:sz="0" w:space="0" w:color="auto"/>
      </w:divBdr>
      <w:divsChild>
        <w:div w:id="380981623">
          <w:marLeft w:val="0"/>
          <w:marRight w:val="0"/>
          <w:marTop w:val="0"/>
          <w:marBottom w:val="0"/>
          <w:divBdr>
            <w:top w:val="none" w:sz="0" w:space="0" w:color="auto"/>
            <w:left w:val="none" w:sz="0" w:space="0" w:color="auto"/>
            <w:bottom w:val="none" w:sz="0" w:space="0" w:color="auto"/>
            <w:right w:val="none" w:sz="0" w:space="0" w:color="auto"/>
          </w:divBdr>
        </w:div>
        <w:div w:id="380981629">
          <w:marLeft w:val="0"/>
          <w:marRight w:val="0"/>
          <w:marTop w:val="0"/>
          <w:marBottom w:val="0"/>
          <w:divBdr>
            <w:top w:val="none" w:sz="0" w:space="0" w:color="auto"/>
            <w:left w:val="none" w:sz="0" w:space="0" w:color="auto"/>
            <w:bottom w:val="none" w:sz="0" w:space="0" w:color="auto"/>
            <w:right w:val="none" w:sz="0" w:space="0" w:color="auto"/>
          </w:divBdr>
        </w:div>
        <w:div w:id="380981646">
          <w:marLeft w:val="0"/>
          <w:marRight w:val="0"/>
          <w:marTop w:val="0"/>
          <w:marBottom w:val="0"/>
          <w:divBdr>
            <w:top w:val="none" w:sz="0" w:space="0" w:color="auto"/>
            <w:left w:val="none" w:sz="0" w:space="0" w:color="auto"/>
            <w:bottom w:val="none" w:sz="0" w:space="0" w:color="auto"/>
            <w:right w:val="none" w:sz="0" w:space="0" w:color="auto"/>
          </w:divBdr>
        </w:div>
        <w:div w:id="380981653">
          <w:marLeft w:val="0"/>
          <w:marRight w:val="0"/>
          <w:marTop w:val="0"/>
          <w:marBottom w:val="0"/>
          <w:divBdr>
            <w:top w:val="none" w:sz="0" w:space="0" w:color="auto"/>
            <w:left w:val="none" w:sz="0" w:space="0" w:color="auto"/>
            <w:bottom w:val="none" w:sz="0" w:space="0" w:color="auto"/>
            <w:right w:val="none" w:sz="0" w:space="0" w:color="auto"/>
          </w:divBdr>
        </w:div>
        <w:div w:id="380981655">
          <w:marLeft w:val="0"/>
          <w:marRight w:val="0"/>
          <w:marTop w:val="0"/>
          <w:marBottom w:val="0"/>
          <w:divBdr>
            <w:top w:val="none" w:sz="0" w:space="0" w:color="auto"/>
            <w:left w:val="none" w:sz="0" w:space="0" w:color="auto"/>
            <w:bottom w:val="none" w:sz="0" w:space="0" w:color="auto"/>
            <w:right w:val="none" w:sz="0" w:space="0" w:color="auto"/>
          </w:divBdr>
        </w:div>
        <w:div w:id="380981664">
          <w:marLeft w:val="0"/>
          <w:marRight w:val="0"/>
          <w:marTop w:val="0"/>
          <w:marBottom w:val="0"/>
          <w:divBdr>
            <w:top w:val="none" w:sz="0" w:space="0" w:color="auto"/>
            <w:left w:val="none" w:sz="0" w:space="0" w:color="auto"/>
            <w:bottom w:val="none" w:sz="0" w:space="0" w:color="auto"/>
            <w:right w:val="none" w:sz="0" w:space="0" w:color="auto"/>
          </w:divBdr>
        </w:div>
        <w:div w:id="380981669">
          <w:marLeft w:val="0"/>
          <w:marRight w:val="0"/>
          <w:marTop w:val="0"/>
          <w:marBottom w:val="0"/>
          <w:divBdr>
            <w:top w:val="none" w:sz="0" w:space="0" w:color="auto"/>
            <w:left w:val="none" w:sz="0" w:space="0" w:color="auto"/>
            <w:bottom w:val="none" w:sz="0" w:space="0" w:color="auto"/>
            <w:right w:val="none" w:sz="0" w:space="0" w:color="auto"/>
          </w:divBdr>
        </w:div>
        <w:div w:id="380981689">
          <w:marLeft w:val="0"/>
          <w:marRight w:val="0"/>
          <w:marTop w:val="0"/>
          <w:marBottom w:val="0"/>
          <w:divBdr>
            <w:top w:val="none" w:sz="0" w:space="0" w:color="auto"/>
            <w:left w:val="none" w:sz="0" w:space="0" w:color="auto"/>
            <w:bottom w:val="none" w:sz="0" w:space="0" w:color="auto"/>
            <w:right w:val="none" w:sz="0" w:space="0" w:color="auto"/>
          </w:divBdr>
        </w:div>
        <w:div w:id="380981690">
          <w:marLeft w:val="0"/>
          <w:marRight w:val="0"/>
          <w:marTop w:val="0"/>
          <w:marBottom w:val="0"/>
          <w:divBdr>
            <w:top w:val="none" w:sz="0" w:space="0" w:color="auto"/>
            <w:left w:val="none" w:sz="0" w:space="0" w:color="auto"/>
            <w:bottom w:val="none" w:sz="0" w:space="0" w:color="auto"/>
            <w:right w:val="none" w:sz="0" w:space="0" w:color="auto"/>
          </w:divBdr>
        </w:div>
        <w:div w:id="380981692">
          <w:marLeft w:val="0"/>
          <w:marRight w:val="0"/>
          <w:marTop w:val="0"/>
          <w:marBottom w:val="0"/>
          <w:divBdr>
            <w:top w:val="none" w:sz="0" w:space="0" w:color="auto"/>
            <w:left w:val="none" w:sz="0" w:space="0" w:color="auto"/>
            <w:bottom w:val="none" w:sz="0" w:space="0" w:color="auto"/>
            <w:right w:val="none" w:sz="0" w:space="0" w:color="auto"/>
          </w:divBdr>
        </w:div>
        <w:div w:id="380981700">
          <w:marLeft w:val="0"/>
          <w:marRight w:val="0"/>
          <w:marTop w:val="0"/>
          <w:marBottom w:val="0"/>
          <w:divBdr>
            <w:top w:val="none" w:sz="0" w:space="0" w:color="auto"/>
            <w:left w:val="none" w:sz="0" w:space="0" w:color="auto"/>
            <w:bottom w:val="none" w:sz="0" w:space="0" w:color="auto"/>
            <w:right w:val="none" w:sz="0" w:space="0" w:color="auto"/>
          </w:divBdr>
        </w:div>
        <w:div w:id="380981707">
          <w:marLeft w:val="0"/>
          <w:marRight w:val="0"/>
          <w:marTop w:val="0"/>
          <w:marBottom w:val="0"/>
          <w:divBdr>
            <w:top w:val="none" w:sz="0" w:space="0" w:color="auto"/>
            <w:left w:val="none" w:sz="0" w:space="0" w:color="auto"/>
            <w:bottom w:val="none" w:sz="0" w:space="0" w:color="auto"/>
            <w:right w:val="none" w:sz="0" w:space="0" w:color="auto"/>
          </w:divBdr>
        </w:div>
      </w:divsChild>
    </w:div>
    <w:div w:id="380981684">
      <w:marLeft w:val="0"/>
      <w:marRight w:val="0"/>
      <w:marTop w:val="0"/>
      <w:marBottom w:val="0"/>
      <w:divBdr>
        <w:top w:val="none" w:sz="0" w:space="0" w:color="auto"/>
        <w:left w:val="none" w:sz="0" w:space="0" w:color="auto"/>
        <w:bottom w:val="none" w:sz="0" w:space="0" w:color="auto"/>
        <w:right w:val="none" w:sz="0" w:space="0" w:color="auto"/>
      </w:divBdr>
    </w:div>
    <w:div w:id="380981691">
      <w:marLeft w:val="0"/>
      <w:marRight w:val="0"/>
      <w:marTop w:val="0"/>
      <w:marBottom w:val="0"/>
      <w:divBdr>
        <w:top w:val="none" w:sz="0" w:space="0" w:color="auto"/>
        <w:left w:val="none" w:sz="0" w:space="0" w:color="auto"/>
        <w:bottom w:val="none" w:sz="0" w:space="0" w:color="auto"/>
        <w:right w:val="none" w:sz="0" w:space="0" w:color="auto"/>
      </w:divBdr>
    </w:div>
    <w:div w:id="380981694">
      <w:marLeft w:val="0"/>
      <w:marRight w:val="0"/>
      <w:marTop w:val="0"/>
      <w:marBottom w:val="0"/>
      <w:divBdr>
        <w:top w:val="none" w:sz="0" w:space="0" w:color="auto"/>
        <w:left w:val="none" w:sz="0" w:space="0" w:color="auto"/>
        <w:bottom w:val="none" w:sz="0" w:space="0" w:color="auto"/>
        <w:right w:val="none" w:sz="0" w:space="0" w:color="auto"/>
      </w:divBdr>
    </w:div>
    <w:div w:id="380981695">
      <w:marLeft w:val="0"/>
      <w:marRight w:val="0"/>
      <w:marTop w:val="0"/>
      <w:marBottom w:val="0"/>
      <w:divBdr>
        <w:top w:val="none" w:sz="0" w:space="0" w:color="auto"/>
        <w:left w:val="none" w:sz="0" w:space="0" w:color="auto"/>
        <w:bottom w:val="none" w:sz="0" w:space="0" w:color="auto"/>
        <w:right w:val="none" w:sz="0" w:space="0" w:color="auto"/>
      </w:divBdr>
      <w:divsChild>
        <w:div w:id="380981681">
          <w:marLeft w:val="547"/>
          <w:marRight w:val="0"/>
          <w:marTop w:val="134"/>
          <w:marBottom w:val="0"/>
          <w:divBdr>
            <w:top w:val="none" w:sz="0" w:space="0" w:color="auto"/>
            <w:left w:val="none" w:sz="0" w:space="0" w:color="auto"/>
            <w:bottom w:val="none" w:sz="0" w:space="0" w:color="auto"/>
            <w:right w:val="none" w:sz="0" w:space="0" w:color="auto"/>
          </w:divBdr>
        </w:div>
        <w:div w:id="380981685">
          <w:marLeft w:val="547"/>
          <w:marRight w:val="0"/>
          <w:marTop w:val="134"/>
          <w:marBottom w:val="0"/>
          <w:divBdr>
            <w:top w:val="none" w:sz="0" w:space="0" w:color="auto"/>
            <w:left w:val="none" w:sz="0" w:space="0" w:color="auto"/>
            <w:bottom w:val="none" w:sz="0" w:space="0" w:color="auto"/>
            <w:right w:val="none" w:sz="0" w:space="0" w:color="auto"/>
          </w:divBdr>
        </w:div>
      </w:divsChild>
    </w:div>
    <w:div w:id="380981699">
      <w:marLeft w:val="0"/>
      <w:marRight w:val="0"/>
      <w:marTop w:val="0"/>
      <w:marBottom w:val="0"/>
      <w:divBdr>
        <w:top w:val="none" w:sz="0" w:space="0" w:color="auto"/>
        <w:left w:val="none" w:sz="0" w:space="0" w:color="auto"/>
        <w:bottom w:val="none" w:sz="0" w:space="0" w:color="auto"/>
        <w:right w:val="none" w:sz="0" w:space="0" w:color="auto"/>
      </w:divBdr>
    </w:div>
    <w:div w:id="380981704">
      <w:marLeft w:val="0"/>
      <w:marRight w:val="0"/>
      <w:marTop w:val="0"/>
      <w:marBottom w:val="0"/>
      <w:divBdr>
        <w:top w:val="none" w:sz="0" w:space="0" w:color="auto"/>
        <w:left w:val="none" w:sz="0" w:space="0" w:color="auto"/>
        <w:bottom w:val="none" w:sz="0" w:space="0" w:color="auto"/>
        <w:right w:val="none" w:sz="0" w:space="0" w:color="auto"/>
      </w:divBdr>
      <w:divsChild>
        <w:div w:id="380981628">
          <w:marLeft w:val="0"/>
          <w:marRight w:val="0"/>
          <w:marTop w:val="0"/>
          <w:marBottom w:val="0"/>
          <w:divBdr>
            <w:top w:val="none" w:sz="0" w:space="0" w:color="auto"/>
            <w:left w:val="none" w:sz="0" w:space="0" w:color="auto"/>
            <w:bottom w:val="none" w:sz="0" w:space="0" w:color="auto"/>
            <w:right w:val="none" w:sz="0" w:space="0" w:color="auto"/>
          </w:divBdr>
        </w:div>
        <w:div w:id="380981630">
          <w:marLeft w:val="0"/>
          <w:marRight w:val="0"/>
          <w:marTop w:val="0"/>
          <w:marBottom w:val="0"/>
          <w:divBdr>
            <w:top w:val="none" w:sz="0" w:space="0" w:color="auto"/>
            <w:left w:val="none" w:sz="0" w:space="0" w:color="auto"/>
            <w:bottom w:val="none" w:sz="0" w:space="0" w:color="auto"/>
            <w:right w:val="none" w:sz="0" w:space="0" w:color="auto"/>
          </w:divBdr>
        </w:div>
        <w:div w:id="380981633">
          <w:marLeft w:val="0"/>
          <w:marRight w:val="0"/>
          <w:marTop w:val="0"/>
          <w:marBottom w:val="0"/>
          <w:divBdr>
            <w:top w:val="none" w:sz="0" w:space="0" w:color="auto"/>
            <w:left w:val="none" w:sz="0" w:space="0" w:color="auto"/>
            <w:bottom w:val="none" w:sz="0" w:space="0" w:color="auto"/>
            <w:right w:val="none" w:sz="0" w:space="0" w:color="auto"/>
          </w:divBdr>
        </w:div>
        <w:div w:id="380981635">
          <w:marLeft w:val="0"/>
          <w:marRight w:val="0"/>
          <w:marTop w:val="0"/>
          <w:marBottom w:val="0"/>
          <w:divBdr>
            <w:top w:val="none" w:sz="0" w:space="0" w:color="auto"/>
            <w:left w:val="none" w:sz="0" w:space="0" w:color="auto"/>
            <w:bottom w:val="none" w:sz="0" w:space="0" w:color="auto"/>
            <w:right w:val="none" w:sz="0" w:space="0" w:color="auto"/>
          </w:divBdr>
        </w:div>
        <w:div w:id="380981637">
          <w:marLeft w:val="0"/>
          <w:marRight w:val="0"/>
          <w:marTop w:val="0"/>
          <w:marBottom w:val="0"/>
          <w:divBdr>
            <w:top w:val="none" w:sz="0" w:space="0" w:color="auto"/>
            <w:left w:val="none" w:sz="0" w:space="0" w:color="auto"/>
            <w:bottom w:val="none" w:sz="0" w:space="0" w:color="auto"/>
            <w:right w:val="none" w:sz="0" w:space="0" w:color="auto"/>
          </w:divBdr>
        </w:div>
        <w:div w:id="380981640">
          <w:marLeft w:val="0"/>
          <w:marRight w:val="0"/>
          <w:marTop w:val="0"/>
          <w:marBottom w:val="0"/>
          <w:divBdr>
            <w:top w:val="none" w:sz="0" w:space="0" w:color="auto"/>
            <w:left w:val="none" w:sz="0" w:space="0" w:color="auto"/>
            <w:bottom w:val="none" w:sz="0" w:space="0" w:color="auto"/>
            <w:right w:val="none" w:sz="0" w:space="0" w:color="auto"/>
          </w:divBdr>
        </w:div>
        <w:div w:id="380981644">
          <w:marLeft w:val="0"/>
          <w:marRight w:val="0"/>
          <w:marTop w:val="0"/>
          <w:marBottom w:val="0"/>
          <w:divBdr>
            <w:top w:val="none" w:sz="0" w:space="0" w:color="auto"/>
            <w:left w:val="none" w:sz="0" w:space="0" w:color="auto"/>
            <w:bottom w:val="none" w:sz="0" w:space="0" w:color="auto"/>
            <w:right w:val="none" w:sz="0" w:space="0" w:color="auto"/>
          </w:divBdr>
        </w:div>
        <w:div w:id="380981645">
          <w:marLeft w:val="0"/>
          <w:marRight w:val="0"/>
          <w:marTop w:val="0"/>
          <w:marBottom w:val="0"/>
          <w:divBdr>
            <w:top w:val="none" w:sz="0" w:space="0" w:color="auto"/>
            <w:left w:val="none" w:sz="0" w:space="0" w:color="auto"/>
            <w:bottom w:val="none" w:sz="0" w:space="0" w:color="auto"/>
            <w:right w:val="none" w:sz="0" w:space="0" w:color="auto"/>
          </w:divBdr>
        </w:div>
        <w:div w:id="380981647">
          <w:marLeft w:val="0"/>
          <w:marRight w:val="0"/>
          <w:marTop w:val="0"/>
          <w:marBottom w:val="0"/>
          <w:divBdr>
            <w:top w:val="none" w:sz="0" w:space="0" w:color="auto"/>
            <w:left w:val="none" w:sz="0" w:space="0" w:color="auto"/>
            <w:bottom w:val="none" w:sz="0" w:space="0" w:color="auto"/>
            <w:right w:val="none" w:sz="0" w:space="0" w:color="auto"/>
          </w:divBdr>
        </w:div>
        <w:div w:id="380981651">
          <w:marLeft w:val="0"/>
          <w:marRight w:val="0"/>
          <w:marTop w:val="0"/>
          <w:marBottom w:val="0"/>
          <w:divBdr>
            <w:top w:val="none" w:sz="0" w:space="0" w:color="auto"/>
            <w:left w:val="none" w:sz="0" w:space="0" w:color="auto"/>
            <w:bottom w:val="none" w:sz="0" w:space="0" w:color="auto"/>
            <w:right w:val="none" w:sz="0" w:space="0" w:color="auto"/>
          </w:divBdr>
        </w:div>
        <w:div w:id="380981657">
          <w:marLeft w:val="0"/>
          <w:marRight w:val="0"/>
          <w:marTop w:val="0"/>
          <w:marBottom w:val="0"/>
          <w:divBdr>
            <w:top w:val="none" w:sz="0" w:space="0" w:color="auto"/>
            <w:left w:val="none" w:sz="0" w:space="0" w:color="auto"/>
            <w:bottom w:val="none" w:sz="0" w:space="0" w:color="auto"/>
            <w:right w:val="none" w:sz="0" w:space="0" w:color="auto"/>
          </w:divBdr>
        </w:div>
        <w:div w:id="380981665">
          <w:marLeft w:val="0"/>
          <w:marRight w:val="0"/>
          <w:marTop w:val="0"/>
          <w:marBottom w:val="0"/>
          <w:divBdr>
            <w:top w:val="none" w:sz="0" w:space="0" w:color="auto"/>
            <w:left w:val="none" w:sz="0" w:space="0" w:color="auto"/>
            <w:bottom w:val="none" w:sz="0" w:space="0" w:color="auto"/>
            <w:right w:val="none" w:sz="0" w:space="0" w:color="auto"/>
          </w:divBdr>
        </w:div>
        <w:div w:id="380981668">
          <w:marLeft w:val="0"/>
          <w:marRight w:val="0"/>
          <w:marTop w:val="0"/>
          <w:marBottom w:val="0"/>
          <w:divBdr>
            <w:top w:val="none" w:sz="0" w:space="0" w:color="auto"/>
            <w:left w:val="none" w:sz="0" w:space="0" w:color="auto"/>
            <w:bottom w:val="none" w:sz="0" w:space="0" w:color="auto"/>
            <w:right w:val="none" w:sz="0" w:space="0" w:color="auto"/>
          </w:divBdr>
        </w:div>
        <w:div w:id="380981670">
          <w:marLeft w:val="0"/>
          <w:marRight w:val="0"/>
          <w:marTop w:val="0"/>
          <w:marBottom w:val="0"/>
          <w:divBdr>
            <w:top w:val="none" w:sz="0" w:space="0" w:color="auto"/>
            <w:left w:val="none" w:sz="0" w:space="0" w:color="auto"/>
            <w:bottom w:val="none" w:sz="0" w:space="0" w:color="auto"/>
            <w:right w:val="none" w:sz="0" w:space="0" w:color="auto"/>
          </w:divBdr>
        </w:div>
        <w:div w:id="380981673">
          <w:marLeft w:val="0"/>
          <w:marRight w:val="0"/>
          <w:marTop w:val="0"/>
          <w:marBottom w:val="0"/>
          <w:divBdr>
            <w:top w:val="none" w:sz="0" w:space="0" w:color="auto"/>
            <w:left w:val="none" w:sz="0" w:space="0" w:color="auto"/>
            <w:bottom w:val="none" w:sz="0" w:space="0" w:color="auto"/>
            <w:right w:val="none" w:sz="0" w:space="0" w:color="auto"/>
          </w:divBdr>
        </w:div>
        <w:div w:id="380981674">
          <w:marLeft w:val="0"/>
          <w:marRight w:val="0"/>
          <w:marTop w:val="0"/>
          <w:marBottom w:val="0"/>
          <w:divBdr>
            <w:top w:val="none" w:sz="0" w:space="0" w:color="auto"/>
            <w:left w:val="none" w:sz="0" w:space="0" w:color="auto"/>
            <w:bottom w:val="none" w:sz="0" w:space="0" w:color="auto"/>
            <w:right w:val="none" w:sz="0" w:space="0" w:color="auto"/>
          </w:divBdr>
        </w:div>
        <w:div w:id="380981675">
          <w:marLeft w:val="0"/>
          <w:marRight w:val="0"/>
          <w:marTop w:val="0"/>
          <w:marBottom w:val="0"/>
          <w:divBdr>
            <w:top w:val="none" w:sz="0" w:space="0" w:color="auto"/>
            <w:left w:val="none" w:sz="0" w:space="0" w:color="auto"/>
            <w:bottom w:val="none" w:sz="0" w:space="0" w:color="auto"/>
            <w:right w:val="none" w:sz="0" w:space="0" w:color="auto"/>
          </w:divBdr>
        </w:div>
        <w:div w:id="380981686">
          <w:marLeft w:val="0"/>
          <w:marRight w:val="0"/>
          <w:marTop w:val="0"/>
          <w:marBottom w:val="0"/>
          <w:divBdr>
            <w:top w:val="none" w:sz="0" w:space="0" w:color="auto"/>
            <w:left w:val="none" w:sz="0" w:space="0" w:color="auto"/>
            <w:bottom w:val="none" w:sz="0" w:space="0" w:color="auto"/>
            <w:right w:val="none" w:sz="0" w:space="0" w:color="auto"/>
          </w:divBdr>
        </w:div>
        <w:div w:id="380981697">
          <w:marLeft w:val="0"/>
          <w:marRight w:val="0"/>
          <w:marTop w:val="0"/>
          <w:marBottom w:val="0"/>
          <w:divBdr>
            <w:top w:val="none" w:sz="0" w:space="0" w:color="auto"/>
            <w:left w:val="none" w:sz="0" w:space="0" w:color="auto"/>
            <w:bottom w:val="none" w:sz="0" w:space="0" w:color="auto"/>
            <w:right w:val="none" w:sz="0" w:space="0" w:color="auto"/>
          </w:divBdr>
        </w:div>
        <w:div w:id="380981698">
          <w:marLeft w:val="0"/>
          <w:marRight w:val="0"/>
          <w:marTop w:val="0"/>
          <w:marBottom w:val="0"/>
          <w:divBdr>
            <w:top w:val="none" w:sz="0" w:space="0" w:color="auto"/>
            <w:left w:val="none" w:sz="0" w:space="0" w:color="auto"/>
            <w:bottom w:val="none" w:sz="0" w:space="0" w:color="auto"/>
            <w:right w:val="none" w:sz="0" w:space="0" w:color="auto"/>
          </w:divBdr>
        </w:div>
        <w:div w:id="380981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www.koogle.tv/static/media/uploads/news/5-8_chaebol_1.jpg" TargetMode="External"/><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41</Pages>
  <Words>11648</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arkamtus@msn.com</cp:lastModifiedBy>
  <cp:revision>4</cp:revision>
  <dcterms:created xsi:type="dcterms:W3CDTF">2015-07-30T12:08:00Z</dcterms:created>
  <dcterms:modified xsi:type="dcterms:W3CDTF">2017-03-20T02:13:00Z</dcterms:modified>
</cp:coreProperties>
</file>